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4586" w14:textId="5CF88388" w:rsidR="00AB75ED" w:rsidRPr="00D64CFD" w:rsidRDefault="00AB4805" w:rsidP="00B41D63">
      <w:pPr>
        <w:tabs>
          <w:tab w:val="left" w:pos="390"/>
        </w:tabs>
        <w:autoSpaceDE w:val="0"/>
        <w:autoSpaceDN w:val="0"/>
        <w:adjustRightInd w:val="0"/>
        <w:ind w:right="450"/>
        <w:jc w:val="center"/>
        <w:rPr>
          <w:rFonts w:ascii="Arial" w:hAnsi="Arial" w:cs="Arial"/>
          <w:bCs/>
          <w:color w:val="auto"/>
          <w:sz w:val="24"/>
          <w:szCs w:val="24"/>
        </w:rPr>
      </w:pPr>
      <w:bookmarkStart w:id="0" w:name="OLE_LINK1"/>
      <w:bookmarkStart w:id="1" w:name="OLE_LINK2"/>
      <w:r w:rsidRPr="00612288">
        <w:rPr>
          <w:noProof/>
        </w:rPr>
        <w:drawing>
          <wp:inline distT="0" distB="0" distL="0" distR="0" wp14:anchorId="1A3C859F" wp14:editId="1BE28AEE">
            <wp:extent cx="2676525" cy="523875"/>
            <wp:effectExtent l="0" t="0" r="0" b="0"/>
            <wp:docPr id="1" name="Picture 1" descr="WEM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MC log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523875"/>
                    </a:xfrm>
                    <a:prstGeom prst="rect">
                      <a:avLst/>
                    </a:prstGeom>
                    <a:noFill/>
                    <a:ln>
                      <a:noFill/>
                    </a:ln>
                  </pic:spPr>
                </pic:pic>
              </a:graphicData>
            </a:graphic>
          </wp:inline>
        </w:drawing>
      </w:r>
      <w:bookmarkEnd w:id="0"/>
      <w:bookmarkEnd w:id="1"/>
    </w:p>
    <w:p w14:paraId="521F08BA" w14:textId="77777777" w:rsidR="00AB4805" w:rsidRDefault="00AB4805" w:rsidP="00B778CD">
      <w:pPr>
        <w:tabs>
          <w:tab w:val="left" w:pos="390"/>
        </w:tabs>
        <w:autoSpaceDE w:val="0"/>
        <w:autoSpaceDN w:val="0"/>
        <w:adjustRightInd w:val="0"/>
        <w:ind w:left="720" w:right="450"/>
        <w:jc w:val="both"/>
        <w:rPr>
          <w:rFonts w:ascii="Arial" w:hAnsi="Arial" w:cs="Arial"/>
          <w:bCs/>
          <w:color w:val="auto"/>
          <w:sz w:val="24"/>
          <w:szCs w:val="24"/>
        </w:rPr>
      </w:pPr>
    </w:p>
    <w:p w14:paraId="15A3DAA8" w14:textId="0731B144" w:rsidR="00AB4805" w:rsidRDefault="0003016D" w:rsidP="00B41D63">
      <w:pPr>
        <w:tabs>
          <w:tab w:val="left" w:pos="390"/>
        </w:tabs>
        <w:autoSpaceDE w:val="0"/>
        <w:autoSpaceDN w:val="0"/>
        <w:adjustRightInd w:val="0"/>
        <w:ind w:right="576"/>
        <w:jc w:val="center"/>
        <w:rPr>
          <w:rFonts w:ascii="Arial" w:hAnsi="Arial" w:cs="Arial"/>
          <w:bCs/>
          <w:color w:val="auto"/>
          <w:sz w:val="24"/>
          <w:szCs w:val="24"/>
        </w:rPr>
      </w:pPr>
      <w:r>
        <w:rPr>
          <w:rFonts w:ascii="Arial" w:hAnsi="Arial" w:cs="Arial"/>
          <w:bCs/>
          <w:color w:val="auto"/>
          <w:sz w:val="24"/>
          <w:szCs w:val="24"/>
        </w:rPr>
        <w:t>March 22, 2024</w:t>
      </w:r>
    </w:p>
    <w:p w14:paraId="4A08223E" w14:textId="77777777" w:rsidR="00AB4805" w:rsidRDefault="00AB4805" w:rsidP="00B41D63">
      <w:pPr>
        <w:tabs>
          <w:tab w:val="left" w:pos="390"/>
        </w:tabs>
        <w:autoSpaceDE w:val="0"/>
        <w:autoSpaceDN w:val="0"/>
        <w:adjustRightInd w:val="0"/>
        <w:ind w:right="576"/>
        <w:jc w:val="center"/>
        <w:rPr>
          <w:rFonts w:ascii="Arial" w:hAnsi="Arial" w:cs="Arial"/>
          <w:bCs/>
          <w:color w:val="auto"/>
          <w:sz w:val="24"/>
          <w:szCs w:val="24"/>
        </w:rPr>
      </w:pPr>
    </w:p>
    <w:p w14:paraId="35167BBE" w14:textId="77777777" w:rsidR="00AB4805" w:rsidRDefault="00AB4805" w:rsidP="00B41D63">
      <w:pPr>
        <w:tabs>
          <w:tab w:val="left" w:pos="390"/>
        </w:tabs>
        <w:autoSpaceDE w:val="0"/>
        <w:autoSpaceDN w:val="0"/>
        <w:adjustRightInd w:val="0"/>
        <w:ind w:right="576"/>
        <w:jc w:val="center"/>
        <w:rPr>
          <w:rFonts w:ascii="Arial" w:hAnsi="Arial" w:cs="Arial"/>
          <w:bCs/>
          <w:color w:val="auto"/>
          <w:sz w:val="24"/>
          <w:szCs w:val="24"/>
        </w:rPr>
      </w:pPr>
      <w:r>
        <w:rPr>
          <w:rFonts w:ascii="Arial" w:hAnsi="Arial" w:cs="Arial"/>
          <w:bCs/>
          <w:color w:val="auto"/>
          <w:sz w:val="24"/>
          <w:szCs w:val="24"/>
        </w:rPr>
        <w:t>JOB OPPORTUNITY</w:t>
      </w:r>
    </w:p>
    <w:p w14:paraId="3A95EBFC" w14:textId="77777777" w:rsidR="00AB4805" w:rsidRDefault="00AB4805" w:rsidP="00B41D63">
      <w:pPr>
        <w:tabs>
          <w:tab w:val="left" w:pos="390"/>
        </w:tabs>
        <w:autoSpaceDE w:val="0"/>
        <w:autoSpaceDN w:val="0"/>
        <w:adjustRightInd w:val="0"/>
        <w:ind w:right="576"/>
        <w:jc w:val="center"/>
        <w:rPr>
          <w:rFonts w:ascii="Arial" w:hAnsi="Arial" w:cs="Arial"/>
          <w:bCs/>
          <w:color w:val="auto"/>
          <w:sz w:val="24"/>
          <w:szCs w:val="24"/>
        </w:rPr>
      </w:pPr>
    </w:p>
    <w:p w14:paraId="248AF2B9" w14:textId="0FB66FED" w:rsidR="00AB4805" w:rsidRPr="00F3535A" w:rsidRDefault="00AB4805" w:rsidP="00B41D63">
      <w:pPr>
        <w:tabs>
          <w:tab w:val="left" w:pos="390"/>
        </w:tabs>
        <w:autoSpaceDE w:val="0"/>
        <w:autoSpaceDN w:val="0"/>
        <w:adjustRightInd w:val="0"/>
        <w:ind w:right="576"/>
        <w:jc w:val="center"/>
        <w:rPr>
          <w:rFonts w:ascii="Arial" w:hAnsi="Arial" w:cs="Arial"/>
          <w:bCs/>
          <w:color w:val="auto"/>
          <w:sz w:val="32"/>
          <w:szCs w:val="32"/>
        </w:rPr>
      </w:pPr>
      <w:r>
        <w:rPr>
          <w:rFonts w:ascii="Arial" w:hAnsi="Arial" w:cs="Arial"/>
          <w:bCs/>
          <w:color w:val="auto"/>
          <w:sz w:val="32"/>
          <w:szCs w:val="32"/>
        </w:rPr>
        <w:t>System</w:t>
      </w:r>
      <w:r w:rsidRPr="00F3535A">
        <w:rPr>
          <w:rFonts w:ascii="Arial" w:hAnsi="Arial" w:cs="Arial"/>
          <w:bCs/>
          <w:color w:val="auto"/>
          <w:sz w:val="32"/>
          <w:szCs w:val="32"/>
        </w:rPr>
        <w:t xml:space="preserve"> Engineer I</w:t>
      </w:r>
    </w:p>
    <w:p w14:paraId="018E6453" w14:textId="6D81085F" w:rsidR="00AB4805" w:rsidRPr="00F3535A" w:rsidRDefault="00AB4805" w:rsidP="00B41D63">
      <w:pPr>
        <w:tabs>
          <w:tab w:val="left" w:pos="390"/>
        </w:tabs>
        <w:autoSpaceDE w:val="0"/>
        <w:autoSpaceDN w:val="0"/>
        <w:adjustRightInd w:val="0"/>
        <w:ind w:right="576"/>
        <w:jc w:val="center"/>
        <w:rPr>
          <w:rFonts w:ascii="Arial" w:hAnsi="Arial" w:cs="Arial"/>
          <w:bCs/>
          <w:color w:val="auto"/>
          <w:sz w:val="32"/>
          <w:szCs w:val="32"/>
        </w:rPr>
      </w:pPr>
      <w:r w:rsidRPr="00F3535A">
        <w:rPr>
          <w:rFonts w:ascii="Arial" w:hAnsi="Arial" w:cs="Arial"/>
          <w:bCs/>
          <w:color w:val="auto"/>
          <w:sz w:val="32"/>
          <w:szCs w:val="32"/>
        </w:rPr>
        <w:t>Monroe location-</w:t>
      </w:r>
      <w:r w:rsidR="0003016D">
        <w:rPr>
          <w:rFonts w:ascii="Arial" w:hAnsi="Arial" w:cs="Arial"/>
          <w:bCs/>
          <w:color w:val="auto"/>
          <w:sz w:val="32"/>
          <w:szCs w:val="32"/>
        </w:rPr>
        <w:t>1</w:t>
      </w:r>
      <w:r w:rsidR="0003016D" w:rsidRPr="00F3535A">
        <w:rPr>
          <w:rFonts w:ascii="Arial" w:hAnsi="Arial" w:cs="Arial"/>
          <w:bCs/>
          <w:color w:val="auto"/>
          <w:sz w:val="32"/>
          <w:szCs w:val="32"/>
        </w:rPr>
        <w:t xml:space="preserve"> </w:t>
      </w:r>
      <w:r w:rsidR="0003016D">
        <w:rPr>
          <w:rFonts w:ascii="Arial" w:hAnsi="Arial" w:cs="Arial"/>
          <w:bCs/>
          <w:color w:val="auto"/>
          <w:sz w:val="32"/>
          <w:szCs w:val="32"/>
        </w:rPr>
        <w:t xml:space="preserve">replacement </w:t>
      </w:r>
      <w:r w:rsidRPr="00F3535A">
        <w:rPr>
          <w:rFonts w:ascii="Arial" w:hAnsi="Arial" w:cs="Arial"/>
          <w:bCs/>
          <w:color w:val="auto"/>
          <w:sz w:val="32"/>
          <w:szCs w:val="32"/>
        </w:rPr>
        <w:t>position available</w:t>
      </w:r>
    </w:p>
    <w:p w14:paraId="4EAB71B5" w14:textId="77777777" w:rsidR="00AB4805" w:rsidRDefault="00AB4805" w:rsidP="00B41D63">
      <w:pPr>
        <w:tabs>
          <w:tab w:val="left" w:pos="390"/>
        </w:tabs>
        <w:autoSpaceDE w:val="0"/>
        <w:autoSpaceDN w:val="0"/>
        <w:adjustRightInd w:val="0"/>
        <w:ind w:right="576"/>
        <w:jc w:val="center"/>
        <w:rPr>
          <w:rFonts w:ascii="Arial" w:hAnsi="Arial" w:cs="Arial"/>
          <w:bCs/>
          <w:color w:val="auto"/>
          <w:sz w:val="24"/>
          <w:szCs w:val="24"/>
        </w:rPr>
      </w:pPr>
    </w:p>
    <w:p w14:paraId="22361761" w14:textId="77777777" w:rsidR="00AB4805" w:rsidRDefault="00AB4805" w:rsidP="00B41D63">
      <w:pPr>
        <w:tabs>
          <w:tab w:val="left" w:pos="390"/>
        </w:tabs>
        <w:autoSpaceDE w:val="0"/>
        <w:autoSpaceDN w:val="0"/>
        <w:adjustRightInd w:val="0"/>
        <w:ind w:right="576"/>
        <w:jc w:val="center"/>
        <w:rPr>
          <w:rFonts w:ascii="Arial" w:hAnsi="Arial" w:cs="Arial"/>
          <w:bCs/>
          <w:color w:val="auto"/>
          <w:sz w:val="24"/>
          <w:szCs w:val="24"/>
        </w:rPr>
      </w:pPr>
      <w:r>
        <w:rPr>
          <w:rFonts w:ascii="Arial" w:hAnsi="Arial" w:cs="Arial"/>
          <w:bCs/>
          <w:color w:val="auto"/>
          <w:sz w:val="24"/>
          <w:szCs w:val="24"/>
        </w:rPr>
        <w:t xml:space="preserve">Posted to internal employees and external </w:t>
      </w:r>
      <w:proofErr w:type="gramStart"/>
      <w:r>
        <w:rPr>
          <w:rFonts w:ascii="Arial" w:hAnsi="Arial" w:cs="Arial"/>
          <w:bCs/>
          <w:color w:val="auto"/>
          <w:sz w:val="24"/>
          <w:szCs w:val="24"/>
        </w:rPr>
        <w:t>applicants</w:t>
      </w:r>
      <w:proofErr w:type="gramEnd"/>
    </w:p>
    <w:p w14:paraId="102BB564" w14:textId="77777777" w:rsidR="00AB4805" w:rsidRPr="00B11D0C" w:rsidRDefault="00AB4805" w:rsidP="00B41D63">
      <w:pPr>
        <w:tabs>
          <w:tab w:val="left" w:pos="390"/>
        </w:tabs>
        <w:autoSpaceDE w:val="0"/>
        <w:autoSpaceDN w:val="0"/>
        <w:adjustRightInd w:val="0"/>
        <w:ind w:right="1440"/>
        <w:jc w:val="both"/>
        <w:rPr>
          <w:rFonts w:ascii="Arial" w:hAnsi="Arial" w:cs="Arial"/>
          <w:b w:val="0"/>
          <w:color w:val="auto"/>
          <w:sz w:val="24"/>
          <w:szCs w:val="24"/>
        </w:rPr>
      </w:pPr>
    </w:p>
    <w:p w14:paraId="31D7EB24" w14:textId="461EAAE8" w:rsidR="00AB75ED" w:rsidRPr="00D64CFD" w:rsidRDefault="00AB75ED" w:rsidP="009C02BF">
      <w:pPr>
        <w:tabs>
          <w:tab w:val="left" w:pos="390"/>
        </w:tabs>
        <w:autoSpaceDE w:val="0"/>
        <w:autoSpaceDN w:val="0"/>
        <w:adjustRightInd w:val="0"/>
        <w:ind w:right="450"/>
        <w:jc w:val="both"/>
        <w:rPr>
          <w:rFonts w:ascii="Arial" w:hAnsi="Arial" w:cs="Arial"/>
          <w:bCs/>
          <w:color w:val="auto"/>
          <w:sz w:val="24"/>
          <w:szCs w:val="24"/>
        </w:rPr>
      </w:pPr>
      <w:r w:rsidRPr="00D64CFD">
        <w:rPr>
          <w:rFonts w:ascii="Arial" w:hAnsi="Arial" w:cs="Arial"/>
          <w:bCs/>
          <w:color w:val="auto"/>
          <w:sz w:val="24"/>
          <w:szCs w:val="24"/>
        </w:rPr>
        <w:t>PURPOSE OF POSITION:</w:t>
      </w:r>
    </w:p>
    <w:p w14:paraId="4364862A" w14:textId="77777777" w:rsidR="00D001A2" w:rsidRPr="001B626E" w:rsidRDefault="00AB75ED" w:rsidP="009C02BF">
      <w:pPr>
        <w:autoSpaceDE w:val="0"/>
        <w:autoSpaceDN w:val="0"/>
        <w:ind w:right="450"/>
        <w:jc w:val="both"/>
        <w:rPr>
          <w:rFonts w:ascii="Arial" w:hAnsi="Arial" w:cs="Arial"/>
          <w:b w:val="0"/>
          <w:bCs/>
          <w:color w:val="auto"/>
          <w:sz w:val="24"/>
          <w:szCs w:val="24"/>
        </w:rPr>
      </w:pPr>
      <w:r w:rsidRPr="00D64CFD">
        <w:rPr>
          <w:rFonts w:ascii="Arial" w:hAnsi="Arial" w:cs="Arial"/>
          <w:b w:val="0"/>
          <w:color w:val="auto"/>
          <w:sz w:val="24"/>
          <w:szCs w:val="24"/>
        </w:rPr>
        <w:t>To formulate effective engineering plans for the orderly expansion of the system's electric plant consistent with current and projected power demands.</w:t>
      </w:r>
      <w:r w:rsidR="00D001A2">
        <w:rPr>
          <w:rFonts w:ascii="Arial" w:hAnsi="Arial" w:cs="Arial"/>
          <w:b w:val="0"/>
          <w:color w:val="auto"/>
          <w:sz w:val="24"/>
          <w:szCs w:val="24"/>
        </w:rPr>
        <w:t xml:space="preserve">  </w:t>
      </w:r>
      <w:r w:rsidR="00D001A2" w:rsidRPr="001B626E">
        <w:rPr>
          <w:rFonts w:ascii="Arial" w:hAnsi="Arial" w:cs="Arial"/>
          <w:b w:val="0"/>
          <w:bCs/>
          <w:color w:val="auto"/>
          <w:sz w:val="24"/>
          <w:szCs w:val="24"/>
        </w:rPr>
        <w:t xml:space="preserve">Responsible for </w:t>
      </w:r>
      <w:r w:rsidR="00B668A4" w:rsidRPr="001B626E">
        <w:rPr>
          <w:rFonts w:ascii="Arial" w:hAnsi="Arial" w:cs="Arial"/>
          <w:b w:val="0"/>
          <w:bCs/>
          <w:color w:val="auto"/>
          <w:sz w:val="24"/>
          <w:szCs w:val="24"/>
        </w:rPr>
        <w:t>d</w:t>
      </w:r>
      <w:r w:rsidR="00D001A2" w:rsidRPr="001B626E">
        <w:rPr>
          <w:rFonts w:ascii="Arial" w:hAnsi="Arial" w:cs="Arial"/>
          <w:b w:val="0"/>
          <w:bCs/>
          <w:color w:val="auto"/>
          <w:sz w:val="24"/>
          <w:szCs w:val="24"/>
        </w:rPr>
        <w:t>istribution system performance and system planning.  Develop effective and strategic initiatives and solutions to support Engineering</w:t>
      </w:r>
      <w:r w:rsidR="00EF4B20" w:rsidRPr="001B626E">
        <w:rPr>
          <w:rFonts w:ascii="Arial" w:hAnsi="Arial" w:cs="Arial"/>
          <w:b w:val="0"/>
          <w:bCs/>
          <w:color w:val="auto"/>
          <w:sz w:val="24"/>
          <w:szCs w:val="24"/>
        </w:rPr>
        <w:t xml:space="preserve"> and</w:t>
      </w:r>
      <w:r w:rsidR="00D001A2" w:rsidRPr="001B626E">
        <w:rPr>
          <w:rFonts w:ascii="Arial" w:hAnsi="Arial" w:cs="Arial"/>
          <w:b w:val="0"/>
          <w:bCs/>
          <w:color w:val="auto"/>
          <w:sz w:val="24"/>
          <w:szCs w:val="24"/>
        </w:rPr>
        <w:t xml:space="preserve"> Operations</w:t>
      </w:r>
      <w:r w:rsidR="00EF4B20" w:rsidRPr="001B626E">
        <w:rPr>
          <w:rFonts w:ascii="Arial" w:hAnsi="Arial" w:cs="Arial"/>
          <w:b w:val="0"/>
          <w:bCs/>
          <w:color w:val="auto"/>
          <w:sz w:val="24"/>
          <w:szCs w:val="24"/>
        </w:rPr>
        <w:t>.</w:t>
      </w:r>
    </w:p>
    <w:p w14:paraId="027BDB0B" w14:textId="77777777" w:rsidR="00D001A2" w:rsidRDefault="00D001A2" w:rsidP="009C02BF">
      <w:pPr>
        <w:autoSpaceDE w:val="0"/>
        <w:autoSpaceDN w:val="0"/>
        <w:ind w:right="450"/>
        <w:jc w:val="both"/>
        <w:rPr>
          <w:rFonts w:ascii="Arial" w:hAnsi="Arial" w:cs="Arial"/>
          <w:b w:val="0"/>
          <w:bCs/>
          <w:color w:val="auto"/>
          <w:sz w:val="24"/>
          <w:szCs w:val="24"/>
        </w:rPr>
      </w:pPr>
    </w:p>
    <w:p w14:paraId="648EEA0B" w14:textId="77777777" w:rsidR="00AB75ED" w:rsidRPr="00D64CFD" w:rsidRDefault="00AB75ED" w:rsidP="009C02BF">
      <w:pPr>
        <w:tabs>
          <w:tab w:val="left" w:pos="390"/>
        </w:tabs>
        <w:autoSpaceDE w:val="0"/>
        <w:autoSpaceDN w:val="0"/>
        <w:adjustRightInd w:val="0"/>
        <w:ind w:right="450"/>
        <w:jc w:val="both"/>
        <w:rPr>
          <w:rFonts w:ascii="Arial" w:hAnsi="Arial" w:cs="Arial"/>
          <w:bCs/>
          <w:color w:val="auto"/>
          <w:sz w:val="24"/>
          <w:szCs w:val="24"/>
        </w:rPr>
      </w:pPr>
      <w:r w:rsidRPr="00D64CFD">
        <w:rPr>
          <w:rFonts w:ascii="Arial" w:hAnsi="Arial" w:cs="Arial"/>
          <w:bCs/>
          <w:color w:val="auto"/>
          <w:sz w:val="24"/>
          <w:szCs w:val="24"/>
        </w:rPr>
        <w:t>QUALIFICATIONS:</w:t>
      </w:r>
    </w:p>
    <w:p w14:paraId="59B598EA" w14:textId="77777777" w:rsidR="00AB75ED" w:rsidRPr="00D64CFD" w:rsidRDefault="00AB75ED" w:rsidP="009C02BF">
      <w:pPr>
        <w:tabs>
          <w:tab w:val="left" w:pos="390"/>
        </w:tabs>
        <w:autoSpaceDE w:val="0"/>
        <w:autoSpaceDN w:val="0"/>
        <w:adjustRightInd w:val="0"/>
        <w:ind w:right="450"/>
        <w:jc w:val="both"/>
        <w:rPr>
          <w:rFonts w:ascii="Arial" w:hAnsi="Arial" w:cs="Arial"/>
          <w:b w:val="0"/>
          <w:color w:val="auto"/>
          <w:sz w:val="24"/>
          <w:szCs w:val="24"/>
        </w:rPr>
      </w:pPr>
      <w:r w:rsidRPr="00D64CFD">
        <w:rPr>
          <w:rFonts w:ascii="Arial" w:hAnsi="Arial" w:cs="Arial"/>
          <w:b w:val="0"/>
          <w:color w:val="auto"/>
          <w:sz w:val="24"/>
          <w:szCs w:val="24"/>
        </w:rPr>
        <w:t>All requirements are subject to possible modifications to reasonably accommodate individuals with disabilities.  Some requirements may exclude individuals who pose a direct threat or significant risk to the health and safety of themselves or other employees. Require to satisfactorily pass Walton EMC's employment entrance examination and drug screen.</w:t>
      </w:r>
    </w:p>
    <w:p w14:paraId="26B82F96" w14:textId="77777777" w:rsidR="00AB75ED" w:rsidRPr="00D64CFD" w:rsidRDefault="00AB75ED" w:rsidP="009C02BF">
      <w:pPr>
        <w:tabs>
          <w:tab w:val="left" w:pos="390"/>
        </w:tabs>
        <w:autoSpaceDE w:val="0"/>
        <w:autoSpaceDN w:val="0"/>
        <w:adjustRightInd w:val="0"/>
        <w:ind w:right="450"/>
        <w:jc w:val="both"/>
        <w:rPr>
          <w:rFonts w:ascii="Arial" w:hAnsi="Arial" w:cs="Arial"/>
          <w:bCs/>
          <w:color w:val="auto"/>
          <w:sz w:val="24"/>
          <w:szCs w:val="24"/>
        </w:rPr>
      </w:pPr>
    </w:p>
    <w:p w14:paraId="03065A86" w14:textId="77777777" w:rsidR="00AB75ED" w:rsidRPr="00D64CFD" w:rsidRDefault="00AB75ED" w:rsidP="009C02BF">
      <w:pPr>
        <w:tabs>
          <w:tab w:val="left" w:pos="390"/>
        </w:tabs>
        <w:autoSpaceDE w:val="0"/>
        <w:autoSpaceDN w:val="0"/>
        <w:adjustRightInd w:val="0"/>
        <w:ind w:right="450"/>
        <w:jc w:val="both"/>
        <w:rPr>
          <w:rFonts w:ascii="Arial" w:hAnsi="Arial" w:cs="Arial"/>
          <w:b w:val="0"/>
          <w:color w:val="auto"/>
          <w:sz w:val="24"/>
          <w:szCs w:val="24"/>
        </w:rPr>
      </w:pPr>
      <w:r w:rsidRPr="00D64CFD">
        <w:rPr>
          <w:rFonts w:ascii="Arial" w:hAnsi="Arial" w:cs="Arial"/>
          <w:bCs/>
          <w:color w:val="auto"/>
          <w:sz w:val="24"/>
          <w:szCs w:val="24"/>
        </w:rPr>
        <w:t xml:space="preserve">EDUCATION AND EXPERIENCE: </w:t>
      </w:r>
      <w:r w:rsidRPr="00D64CFD">
        <w:rPr>
          <w:rFonts w:ascii="Arial" w:hAnsi="Arial" w:cs="Arial"/>
          <w:b w:val="0"/>
          <w:color w:val="auto"/>
          <w:sz w:val="24"/>
          <w:szCs w:val="24"/>
        </w:rPr>
        <w:t xml:space="preserve">                  </w:t>
      </w:r>
      <w:r w:rsidRPr="00D64CFD">
        <w:rPr>
          <w:rFonts w:ascii="Arial" w:hAnsi="Arial" w:cs="Arial"/>
          <w:b w:val="0"/>
          <w:color w:val="auto"/>
          <w:sz w:val="24"/>
          <w:szCs w:val="24"/>
        </w:rPr>
        <w:tab/>
      </w:r>
      <w:r w:rsidRPr="00D64CFD">
        <w:rPr>
          <w:rFonts w:ascii="Arial" w:hAnsi="Arial" w:cs="Arial"/>
          <w:b w:val="0"/>
          <w:color w:val="auto"/>
          <w:sz w:val="24"/>
          <w:szCs w:val="24"/>
        </w:rPr>
        <w:tab/>
      </w:r>
    </w:p>
    <w:p w14:paraId="25CB6FAB" w14:textId="66FE4BF1" w:rsidR="00AB75ED" w:rsidRPr="00D64CFD" w:rsidRDefault="00AB75ED" w:rsidP="009C02BF">
      <w:pPr>
        <w:tabs>
          <w:tab w:val="left" w:pos="390"/>
        </w:tabs>
        <w:autoSpaceDE w:val="0"/>
        <w:autoSpaceDN w:val="0"/>
        <w:adjustRightInd w:val="0"/>
        <w:ind w:right="450"/>
        <w:jc w:val="both"/>
        <w:rPr>
          <w:rFonts w:ascii="Arial" w:hAnsi="Arial" w:cs="Arial"/>
          <w:b w:val="0"/>
          <w:color w:val="auto"/>
          <w:sz w:val="24"/>
          <w:szCs w:val="24"/>
        </w:rPr>
      </w:pPr>
      <w:r w:rsidRPr="00D64CFD">
        <w:rPr>
          <w:rFonts w:ascii="Arial" w:hAnsi="Arial" w:cs="Arial"/>
          <w:b w:val="0"/>
          <w:color w:val="auto"/>
          <w:sz w:val="24"/>
          <w:szCs w:val="24"/>
        </w:rPr>
        <w:t xml:space="preserve">Require four-year undergraduate Engineering Degree from an </w:t>
      </w:r>
      <w:r w:rsidR="00D001A2" w:rsidRPr="001B626E">
        <w:rPr>
          <w:rFonts w:ascii="Arial" w:hAnsi="Arial" w:cs="Arial"/>
          <w:b w:val="0"/>
          <w:color w:val="auto"/>
          <w:sz w:val="24"/>
          <w:szCs w:val="24"/>
        </w:rPr>
        <w:t>ABET</w:t>
      </w:r>
      <w:r w:rsidR="00D001A2">
        <w:rPr>
          <w:rFonts w:ascii="Arial" w:hAnsi="Arial" w:cs="Arial"/>
          <w:b w:val="0"/>
          <w:color w:val="auto"/>
          <w:sz w:val="24"/>
          <w:szCs w:val="24"/>
        </w:rPr>
        <w:t xml:space="preserve"> </w:t>
      </w:r>
      <w:r w:rsidRPr="00D64CFD">
        <w:rPr>
          <w:rFonts w:ascii="Arial" w:hAnsi="Arial" w:cs="Arial"/>
          <w:b w:val="0"/>
          <w:color w:val="auto"/>
          <w:sz w:val="24"/>
          <w:szCs w:val="24"/>
        </w:rPr>
        <w:t xml:space="preserve">accredited institution.  </w:t>
      </w:r>
      <w:r w:rsidR="007609FC">
        <w:rPr>
          <w:rFonts w:ascii="Arial" w:hAnsi="Arial" w:cs="Arial"/>
          <w:b w:val="0"/>
          <w:color w:val="auto"/>
          <w:sz w:val="24"/>
          <w:szCs w:val="24"/>
        </w:rPr>
        <w:t>Strongly p</w:t>
      </w:r>
      <w:r w:rsidRPr="00D64CFD">
        <w:rPr>
          <w:rFonts w:ascii="Arial" w:hAnsi="Arial" w:cs="Arial"/>
          <w:b w:val="0"/>
          <w:color w:val="auto"/>
          <w:sz w:val="24"/>
          <w:szCs w:val="24"/>
        </w:rPr>
        <w:t xml:space="preserve">refer Electrical Engineering Degree.  </w:t>
      </w:r>
      <w:r w:rsidR="0003016D">
        <w:rPr>
          <w:rFonts w:ascii="Arial" w:hAnsi="Arial" w:cs="Arial"/>
          <w:b w:val="0"/>
          <w:color w:val="auto"/>
          <w:sz w:val="24"/>
          <w:szCs w:val="24"/>
        </w:rPr>
        <w:t>Prefer successful passing of</w:t>
      </w:r>
      <w:r w:rsidRPr="00D64CFD">
        <w:rPr>
          <w:rFonts w:ascii="Arial" w:hAnsi="Arial" w:cs="Arial"/>
          <w:b w:val="0"/>
          <w:color w:val="auto"/>
          <w:sz w:val="24"/>
          <w:szCs w:val="24"/>
        </w:rPr>
        <w:t xml:space="preserve"> Fundamentals of Engineering </w:t>
      </w:r>
      <w:r w:rsidR="0003016D">
        <w:rPr>
          <w:rFonts w:ascii="Arial" w:hAnsi="Arial" w:cs="Arial"/>
          <w:b w:val="0"/>
          <w:color w:val="auto"/>
          <w:sz w:val="24"/>
          <w:szCs w:val="24"/>
        </w:rPr>
        <w:t>exam</w:t>
      </w:r>
      <w:r w:rsidRPr="00D64CFD">
        <w:rPr>
          <w:rFonts w:ascii="Arial" w:hAnsi="Arial" w:cs="Arial"/>
          <w:b w:val="0"/>
          <w:color w:val="auto"/>
          <w:sz w:val="24"/>
          <w:szCs w:val="24"/>
        </w:rPr>
        <w:t xml:space="preserve">.  Require excellent verbal skills and written communication skills to document and present recommendations and results of assigned projects.  </w:t>
      </w:r>
    </w:p>
    <w:p w14:paraId="0887B451" w14:textId="77777777" w:rsidR="00AB75ED" w:rsidRPr="00D64CFD" w:rsidRDefault="00AB75ED" w:rsidP="009C02BF">
      <w:pPr>
        <w:tabs>
          <w:tab w:val="left" w:pos="390"/>
        </w:tabs>
        <w:autoSpaceDE w:val="0"/>
        <w:autoSpaceDN w:val="0"/>
        <w:adjustRightInd w:val="0"/>
        <w:ind w:right="450"/>
        <w:jc w:val="both"/>
        <w:rPr>
          <w:rFonts w:ascii="Arial" w:hAnsi="Arial" w:cs="Arial"/>
          <w:bCs/>
          <w:color w:val="auto"/>
          <w:sz w:val="24"/>
          <w:szCs w:val="24"/>
        </w:rPr>
      </w:pPr>
    </w:p>
    <w:p w14:paraId="591D2C97" w14:textId="77777777" w:rsidR="00AB75ED" w:rsidRPr="00D64CFD" w:rsidRDefault="00AB75ED" w:rsidP="009C02BF">
      <w:pPr>
        <w:tabs>
          <w:tab w:val="left" w:pos="390"/>
        </w:tabs>
        <w:autoSpaceDE w:val="0"/>
        <w:autoSpaceDN w:val="0"/>
        <w:adjustRightInd w:val="0"/>
        <w:ind w:right="450"/>
        <w:jc w:val="both"/>
        <w:rPr>
          <w:rFonts w:ascii="Arial" w:hAnsi="Arial" w:cs="Arial"/>
          <w:b w:val="0"/>
          <w:color w:val="auto"/>
          <w:sz w:val="24"/>
          <w:szCs w:val="24"/>
        </w:rPr>
      </w:pPr>
      <w:r w:rsidRPr="00D64CFD">
        <w:rPr>
          <w:rFonts w:ascii="Arial" w:hAnsi="Arial" w:cs="Arial"/>
          <w:bCs/>
          <w:color w:val="auto"/>
          <w:sz w:val="24"/>
          <w:szCs w:val="24"/>
        </w:rPr>
        <w:t xml:space="preserve">LANGUAGE SKILLS: </w:t>
      </w:r>
      <w:r w:rsidRPr="00D64CFD">
        <w:rPr>
          <w:rFonts w:ascii="Arial" w:hAnsi="Arial" w:cs="Arial"/>
          <w:b w:val="0"/>
          <w:color w:val="auto"/>
          <w:sz w:val="24"/>
          <w:szCs w:val="24"/>
        </w:rPr>
        <w:t xml:space="preserve">                  </w:t>
      </w:r>
      <w:r w:rsidRPr="00D64CFD">
        <w:rPr>
          <w:rFonts w:ascii="Arial" w:hAnsi="Arial" w:cs="Arial"/>
          <w:b w:val="0"/>
          <w:color w:val="auto"/>
          <w:sz w:val="24"/>
          <w:szCs w:val="24"/>
        </w:rPr>
        <w:tab/>
      </w:r>
      <w:r w:rsidRPr="00D64CFD">
        <w:rPr>
          <w:rFonts w:ascii="Arial" w:hAnsi="Arial" w:cs="Arial"/>
          <w:b w:val="0"/>
          <w:color w:val="auto"/>
          <w:sz w:val="24"/>
          <w:szCs w:val="24"/>
        </w:rPr>
        <w:tab/>
      </w:r>
      <w:r w:rsidRPr="00D64CFD">
        <w:rPr>
          <w:rFonts w:ascii="Arial" w:hAnsi="Arial" w:cs="Arial"/>
          <w:b w:val="0"/>
          <w:color w:val="auto"/>
          <w:sz w:val="24"/>
          <w:szCs w:val="24"/>
        </w:rPr>
        <w:tab/>
      </w:r>
    </w:p>
    <w:p w14:paraId="4F447A4A" w14:textId="02DA8E8A" w:rsidR="00AB75ED" w:rsidRPr="00D64CFD" w:rsidRDefault="00AB75ED" w:rsidP="009C02BF">
      <w:pPr>
        <w:tabs>
          <w:tab w:val="left" w:pos="390"/>
        </w:tabs>
        <w:autoSpaceDE w:val="0"/>
        <w:autoSpaceDN w:val="0"/>
        <w:adjustRightInd w:val="0"/>
        <w:ind w:right="450"/>
        <w:jc w:val="both"/>
        <w:rPr>
          <w:rFonts w:ascii="Arial" w:hAnsi="Arial" w:cs="Arial"/>
          <w:b w:val="0"/>
          <w:color w:val="auto"/>
          <w:sz w:val="24"/>
          <w:szCs w:val="24"/>
        </w:rPr>
      </w:pPr>
      <w:r w:rsidRPr="00D64CFD">
        <w:rPr>
          <w:rFonts w:ascii="Arial" w:hAnsi="Arial" w:cs="Arial"/>
          <w:b w:val="0"/>
          <w:color w:val="auto"/>
          <w:sz w:val="24"/>
          <w:szCs w:val="24"/>
        </w:rPr>
        <w:t xml:space="preserve">Ability to read, </w:t>
      </w:r>
      <w:r w:rsidR="001B626E" w:rsidRPr="00D64CFD">
        <w:rPr>
          <w:rFonts w:ascii="Arial" w:hAnsi="Arial" w:cs="Arial"/>
          <w:b w:val="0"/>
          <w:color w:val="auto"/>
          <w:sz w:val="24"/>
          <w:szCs w:val="24"/>
        </w:rPr>
        <w:t>analyze</w:t>
      </w:r>
      <w:r w:rsidRPr="00D64CFD">
        <w:rPr>
          <w:rFonts w:ascii="Arial" w:hAnsi="Arial" w:cs="Arial"/>
          <w:b w:val="0"/>
          <w:color w:val="auto"/>
          <w:sz w:val="24"/>
          <w:szCs w:val="24"/>
        </w:rPr>
        <w:t xml:space="preserv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w:t>
      </w:r>
      <w:proofErr w:type="gramStart"/>
      <w:r w:rsidRPr="00D64CFD">
        <w:rPr>
          <w:rFonts w:ascii="Arial" w:hAnsi="Arial" w:cs="Arial"/>
          <w:b w:val="0"/>
          <w:color w:val="auto"/>
          <w:sz w:val="24"/>
          <w:szCs w:val="24"/>
        </w:rPr>
        <w:t>general public</w:t>
      </w:r>
      <w:proofErr w:type="gramEnd"/>
      <w:r w:rsidRPr="00D64CFD">
        <w:rPr>
          <w:rFonts w:ascii="Arial" w:hAnsi="Arial" w:cs="Arial"/>
          <w:b w:val="0"/>
          <w:color w:val="auto"/>
          <w:sz w:val="24"/>
          <w:szCs w:val="24"/>
        </w:rPr>
        <w:t>.</w:t>
      </w:r>
    </w:p>
    <w:p w14:paraId="11145622" w14:textId="77777777" w:rsidR="00AB75ED" w:rsidRPr="00D64CFD" w:rsidRDefault="00AB75ED" w:rsidP="009C02BF">
      <w:pPr>
        <w:tabs>
          <w:tab w:val="left" w:pos="390"/>
        </w:tabs>
        <w:autoSpaceDE w:val="0"/>
        <w:autoSpaceDN w:val="0"/>
        <w:adjustRightInd w:val="0"/>
        <w:ind w:right="450"/>
        <w:jc w:val="both"/>
        <w:rPr>
          <w:rFonts w:ascii="Arial" w:hAnsi="Arial" w:cs="Arial"/>
          <w:bCs/>
          <w:color w:val="auto"/>
          <w:sz w:val="24"/>
          <w:szCs w:val="24"/>
        </w:rPr>
      </w:pPr>
    </w:p>
    <w:p w14:paraId="54390362" w14:textId="77777777" w:rsidR="00AB75ED" w:rsidRPr="00D64CFD" w:rsidRDefault="00AB75ED" w:rsidP="009C02BF">
      <w:pPr>
        <w:tabs>
          <w:tab w:val="left" w:pos="390"/>
        </w:tabs>
        <w:autoSpaceDE w:val="0"/>
        <w:autoSpaceDN w:val="0"/>
        <w:adjustRightInd w:val="0"/>
        <w:ind w:right="450"/>
        <w:jc w:val="both"/>
        <w:rPr>
          <w:rFonts w:ascii="Arial" w:hAnsi="Arial" w:cs="Arial"/>
          <w:b w:val="0"/>
          <w:color w:val="auto"/>
          <w:sz w:val="24"/>
          <w:szCs w:val="24"/>
        </w:rPr>
      </w:pPr>
      <w:r w:rsidRPr="00D64CFD">
        <w:rPr>
          <w:rFonts w:ascii="Arial" w:hAnsi="Arial" w:cs="Arial"/>
          <w:bCs/>
          <w:color w:val="auto"/>
          <w:sz w:val="24"/>
          <w:szCs w:val="24"/>
        </w:rPr>
        <w:t xml:space="preserve">MATHEMATICAL SKILLS: </w:t>
      </w:r>
      <w:r w:rsidRPr="00D64CFD">
        <w:rPr>
          <w:rFonts w:ascii="Arial" w:hAnsi="Arial" w:cs="Arial"/>
          <w:b w:val="0"/>
          <w:color w:val="auto"/>
          <w:sz w:val="24"/>
          <w:szCs w:val="24"/>
        </w:rPr>
        <w:t xml:space="preserve">                  </w:t>
      </w:r>
      <w:r w:rsidRPr="00D64CFD">
        <w:rPr>
          <w:rFonts w:ascii="Arial" w:hAnsi="Arial" w:cs="Arial"/>
          <w:b w:val="0"/>
          <w:color w:val="auto"/>
          <w:sz w:val="24"/>
          <w:szCs w:val="24"/>
        </w:rPr>
        <w:tab/>
      </w:r>
      <w:r w:rsidRPr="00D64CFD">
        <w:rPr>
          <w:rFonts w:ascii="Arial" w:hAnsi="Arial" w:cs="Arial"/>
          <w:b w:val="0"/>
          <w:color w:val="auto"/>
          <w:sz w:val="24"/>
          <w:szCs w:val="24"/>
        </w:rPr>
        <w:tab/>
      </w:r>
      <w:r w:rsidRPr="00D64CFD">
        <w:rPr>
          <w:rFonts w:ascii="Arial" w:hAnsi="Arial" w:cs="Arial"/>
          <w:b w:val="0"/>
          <w:color w:val="auto"/>
          <w:sz w:val="24"/>
          <w:szCs w:val="24"/>
        </w:rPr>
        <w:tab/>
      </w:r>
    </w:p>
    <w:p w14:paraId="2A43A6D0" w14:textId="77777777" w:rsidR="00AB75ED" w:rsidRPr="00D64CFD" w:rsidRDefault="00AB75ED" w:rsidP="009C02BF">
      <w:pPr>
        <w:tabs>
          <w:tab w:val="left" w:pos="390"/>
        </w:tabs>
        <w:autoSpaceDE w:val="0"/>
        <w:autoSpaceDN w:val="0"/>
        <w:adjustRightInd w:val="0"/>
        <w:ind w:right="450"/>
        <w:jc w:val="both"/>
        <w:rPr>
          <w:rFonts w:ascii="Arial" w:hAnsi="Arial" w:cs="Arial"/>
          <w:b w:val="0"/>
          <w:color w:val="auto"/>
          <w:sz w:val="24"/>
          <w:szCs w:val="24"/>
        </w:rPr>
      </w:pPr>
      <w:r w:rsidRPr="00D64CFD">
        <w:rPr>
          <w:rFonts w:ascii="Arial" w:hAnsi="Arial" w:cs="Arial"/>
          <w:b w:val="0"/>
          <w:color w:val="auto"/>
          <w:sz w:val="24"/>
          <w:szCs w:val="24"/>
        </w:rPr>
        <w:t>Ability to work with mathematical concepts such as probability and statistical inference, and fundamentals of plane and solid geometry and trigonometry.  Ability to apply concepts such as fractions, percentages, ratios, and proportions to practical situations.</w:t>
      </w:r>
    </w:p>
    <w:p w14:paraId="006335BC" w14:textId="77777777" w:rsidR="00AB75ED" w:rsidRPr="00D64CFD" w:rsidRDefault="00AB75ED" w:rsidP="009C02BF">
      <w:pPr>
        <w:tabs>
          <w:tab w:val="left" w:pos="390"/>
        </w:tabs>
        <w:autoSpaceDE w:val="0"/>
        <w:autoSpaceDN w:val="0"/>
        <w:adjustRightInd w:val="0"/>
        <w:ind w:right="450"/>
        <w:jc w:val="both"/>
        <w:rPr>
          <w:rFonts w:ascii="Arial" w:hAnsi="Arial" w:cs="Arial"/>
          <w:bCs/>
          <w:color w:val="auto"/>
          <w:sz w:val="24"/>
          <w:szCs w:val="24"/>
        </w:rPr>
      </w:pPr>
    </w:p>
    <w:p w14:paraId="79111B4D" w14:textId="77777777" w:rsidR="00AB75ED" w:rsidRPr="00D64CFD" w:rsidRDefault="00AB75ED" w:rsidP="009C02BF">
      <w:pPr>
        <w:tabs>
          <w:tab w:val="left" w:pos="390"/>
        </w:tabs>
        <w:autoSpaceDE w:val="0"/>
        <w:autoSpaceDN w:val="0"/>
        <w:adjustRightInd w:val="0"/>
        <w:ind w:right="450"/>
        <w:jc w:val="both"/>
        <w:rPr>
          <w:rFonts w:ascii="Arial" w:hAnsi="Arial" w:cs="Arial"/>
          <w:b w:val="0"/>
          <w:color w:val="auto"/>
          <w:sz w:val="24"/>
          <w:szCs w:val="24"/>
        </w:rPr>
      </w:pPr>
      <w:r w:rsidRPr="00D64CFD">
        <w:rPr>
          <w:rFonts w:ascii="Arial" w:hAnsi="Arial" w:cs="Arial"/>
          <w:bCs/>
          <w:color w:val="auto"/>
          <w:sz w:val="24"/>
          <w:szCs w:val="24"/>
        </w:rPr>
        <w:t>REASONING ABILITY:</w:t>
      </w:r>
      <w:r w:rsidRPr="00D64CFD">
        <w:rPr>
          <w:rFonts w:ascii="Arial" w:hAnsi="Arial" w:cs="Arial"/>
          <w:b w:val="0"/>
          <w:color w:val="auto"/>
          <w:sz w:val="24"/>
          <w:szCs w:val="24"/>
        </w:rPr>
        <w:t xml:space="preserve">                  </w:t>
      </w:r>
      <w:r w:rsidRPr="00D64CFD">
        <w:rPr>
          <w:rFonts w:ascii="Arial" w:hAnsi="Arial" w:cs="Arial"/>
          <w:b w:val="0"/>
          <w:color w:val="auto"/>
          <w:sz w:val="24"/>
          <w:szCs w:val="24"/>
        </w:rPr>
        <w:tab/>
      </w:r>
      <w:r w:rsidRPr="00D64CFD">
        <w:rPr>
          <w:rFonts w:ascii="Arial" w:hAnsi="Arial" w:cs="Arial"/>
          <w:b w:val="0"/>
          <w:color w:val="auto"/>
          <w:sz w:val="24"/>
          <w:szCs w:val="24"/>
        </w:rPr>
        <w:tab/>
      </w:r>
      <w:r w:rsidRPr="00D64CFD">
        <w:rPr>
          <w:rFonts w:ascii="Arial" w:hAnsi="Arial" w:cs="Arial"/>
          <w:b w:val="0"/>
          <w:color w:val="auto"/>
          <w:sz w:val="24"/>
          <w:szCs w:val="24"/>
        </w:rPr>
        <w:tab/>
      </w:r>
    </w:p>
    <w:p w14:paraId="2051470C" w14:textId="77777777" w:rsidR="00AB75ED" w:rsidRDefault="00AB75ED" w:rsidP="009C02BF">
      <w:pPr>
        <w:tabs>
          <w:tab w:val="left" w:pos="390"/>
        </w:tabs>
        <w:autoSpaceDE w:val="0"/>
        <w:autoSpaceDN w:val="0"/>
        <w:adjustRightInd w:val="0"/>
        <w:ind w:right="450"/>
        <w:jc w:val="both"/>
        <w:rPr>
          <w:rFonts w:ascii="Arial" w:hAnsi="Arial" w:cs="Arial"/>
          <w:b w:val="0"/>
          <w:color w:val="auto"/>
          <w:sz w:val="24"/>
          <w:szCs w:val="24"/>
        </w:rPr>
      </w:pPr>
      <w:r w:rsidRPr="00D64CFD">
        <w:rPr>
          <w:rFonts w:ascii="Arial" w:hAnsi="Arial" w:cs="Arial"/>
          <w:b w:val="0"/>
          <w:color w:val="auto"/>
          <w:sz w:val="24"/>
          <w:szCs w:val="24"/>
        </w:rPr>
        <w:t>Ability to solve practical problems and deal with a variety of concrete variables in situations where only limited standardization exists. Ability to interpret a variety of instructions furnished in written, oral, diagram, or schedule form.</w:t>
      </w:r>
    </w:p>
    <w:p w14:paraId="691F52C6" w14:textId="77777777" w:rsidR="00D64CFD" w:rsidRDefault="00D64CFD" w:rsidP="009C02BF">
      <w:pPr>
        <w:tabs>
          <w:tab w:val="left" w:pos="390"/>
        </w:tabs>
        <w:autoSpaceDE w:val="0"/>
        <w:autoSpaceDN w:val="0"/>
        <w:adjustRightInd w:val="0"/>
        <w:ind w:right="450"/>
        <w:jc w:val="both"/>
        <w:rPr>
          <w:rFonts w:ascii="Arial" w:hAnsi="Arial" w:cs="Arial"/>
          <w:b w:val="0"/>
          <w:color w:val="auto"/>
          <w:sz w:val="24"/>
          <w:szCs w:val="24"/>
        </w:rPr>
      </w:pPr>
    </w:p>
    <w:p w14:paraId="71B777B4" w14:textId="77777777" w:rsidR="00D64CFD" w:rsidRDefault="00D64CFD" w:rsidP="009C02BF">
      <w:pPr>
        <w:tabs>
          <w:tab w:val="left" w:pos="390"/>
        </w:tabs>
        <w:autoSpaceDE w:val="0"/>
        <w:autoSpaceDN w:val="0"/>
        <w:adjustRightInd w:val="0"/>
        <w:ind w:right="450"/>
        <w:jc w:val="both"/>
        <w:rPr>
          <w:rFonts w:ascii="Arial" w:hAnsi="Arial" w:cs="Arial"/>
          <w:b w:val="0"/>
          <w:color w:val="auto"/>
          <w:sz w:val="24"/>
          <w:szCs w:val="24"/>
        </w:rPr>
      </w:pPr>
    </w:p>
    <w:p w14:paraId="2678254F" w14:textId="77777777" w:rsidR="00D64CFD" w:rsidRDefault="00D64CFD" w:rsidP="009C02BF">
      <w:pPr>
        <w:tabs>
          <w:tab w:val="left" w:pos="390"/>
        </w:tabs>
        <w:autoSpaceDE w:val="0"/>
        <w:autoSpaceDN w:val="0"/>
        <w:adjustRightInd w:val="0"/>
        <w:ind w:right="450"/>
        <w:jc w:val="both"/>
        <w:rPr>
          <w:rFonts w:ascii="Arial" w:hAnsi="Arial" w:cs="Arial"/>
          <w:b w:val="0"/>
          <w:color w:val="auto"/>
          <w:sz w:val="24"/>
          <w:szCs w:val="24"/>
        </w:rPr>
      </w:pPr>
    </w:p>
    <w:p w14:paraId="6A3C1759" w14:textId="77777777" w:rsidR="00D64CFD" w:rsidRDefault="00D64CFD" w:rsidP="009C02BF">
      <w:pPr>
        <w:tabs>
          <w:tab w:val="left" w:pos="390"/>
        </w:tabs>
        <w:autoSpaceDE w:val="0"/>
        <w:autoSpaceDN w:val="0"/>
        <w:adjustRightInd w:val="0"/>
        <w:ind w:right="450"/>
        <w:jc w:val="both"/>
        <w:rPr>
          <w:rFonts w:ascii="Arial" w:hAnsi="Arial" w:cs="Arial"/>
          <w:b w:val="0"/>
          <w:color w:val="auto"/>
          <w:sz w:val="24"/>
          <w:szCs w:val="24"/>
        </w:rPr>
      </w:pPr>
    </w:p>
    <w:p w14:paraId="3FC117B8" w14:textId="77777777" w:rsidR="00AB75ED" w:rsidRPr="00D64CFD" w:rsidRDefault="00AB75ED" w:rsidP="009C02BF">
      <w:pPr>
        <w:tabs>
          <w:tab w:val="left" w:pos="390"/>
        </w:tabs>
        <w:autoSpaceDE w:val="0"/>
        <w:autoSpaceDN w:val="0"/>
        <w:adjustRightInd w:val="0"/>
        <w:ind w:right="450"/>
        <w:jc w:val="both"/>
        <w:rPr>
          <w:rFonts w:ascii="Arial" w:hAnsi="Arial" w:cs="Arial"/>
          <w:bCs/>
          <w:color w:val="auto"/>
          <w:sz w:val="24"/>
          <w:szCs w:val="24"/>
        </w:rPr>
      </w:pPr>
    </w:p>
    <w:p w14:paraId="6DB7CC2D" w14:textId="77777777" w:rsidR="00AB75ED" w:rsidRPr="00D64CFD" w:rsidRDefault="00AB75ED" w:rsidP="009C02BF">
      <w:pPr>
        <w:tabs>
          <w:tab w:val="left" w:pos="390"/>
        </w:tabs>
        <w:autoSpaceDE w:val="0"/>
        <w:autoSpaceDN w:val="0"/>
        <w:adjustRightInd w:val="0"/>
        <w:ind w:right="450"/>
        <w:jc w:val="both"/>
        <w:rPr>
          <w:rFonts w:ascii="Arial" w:hAnsi="Arial" w:cs="Arial"/>
          <w:b w:val="0"/>
          <w:color w:val="auto"/>
          <w:sz w:val="24"/>
          <w:szCs w:val="24"/>
        </w:rPr>
      </w:pPr>
      <w:r w:rsidRPr="00D64CFD">
        <w:rPr>
          <w:rFonts w:ascii="Arial" w:hAnsi="Arial" w:cs="Arial"/>
          <w:bCs/>
          <w:color w:val="auto"/>
          <w:sz w:val="24"/>
          <w:szCs w:val="24"/>
        </w:rPr>
        <w:lastRenderedPageBreak/>
        <w:t xml:space="preserve">COMPUTER SKILLS: </w:t>
      </w:r>
      <w:r w:rsidRPr="00D64CFD">
        <w:rPr>
          <w:rFonts w:ascii="Arial" w:hAnsi="Arial" w:cs="Arial"/>
          <w:b w:val="0"/>
          <w:color w:val="auto"/>
          <w:sz w:val="24"/>
          <w:szCs w:val="24"/>
        </w:rPr>
        <w:t xml:space="preserve">                  </w:t>
      </w:r>
      <w:r w:rsidRPr="00D64CFD">
        <w:rPr>
          <w:rFonts w:ascii="Arial" w:hAnsi="Arial" w:cs="Arial"/>
          <w:b w:val="0"/>
          <w:color w:val="auto"/>
          <w:sz w:val="24"/>
          <w:szCs w:val="24"/>
        </w:rPr>
        <w:tab/>
      </w:r>
      <w:r w:rsidRPr="00D64CFD">
        <w:rPr>
          <w:rFonts w:ascii="Arial" w:hAnsi="Arial" w:cs="Arial"/>
          <w:b w:val="0"/>
          <w:color w:val="auto"/>
          <w:sz w:val="24"/>
          <w:szCs w:val="24"/>
        </w:rPr>
        <w:tab/>
      </w:r>
      <w:r w:rsidRPr="00D64CFD">
        <w:rPr>
          <w:rFonts w:ascii="Arial" w:hAnsi="Arial" w:cs="Arial"/>
          <w:b w:val="0"/>
          <w:color w:val="auto"/>
          <w:sz w:val="24"/>
          <w:szCs w:val="24"/>
        </w:rPr>
        <w:tab/>
      </w:r>
    </w:p>
    <w:p w14:paraId="3F20CE7D" w14:textId="77777777" w:rsidR="00AB75ED" w:rsidRPr="00D64CFD" w:rsidRDefault="00AB75ED" w:rsidP="009C02BF">
      <w:pPr>
        <w:tabs>
          <w:tab w:val="left" w:pos="390"/>
        </w:tabs>
        <w:autoSpaceDE w:val="0"/>
        <w:autoSpaceDN w:val="0"/>
        <w:adjustRightInd w:val="0"/>
        <w:ind w:right="450"/>
        <w:jc w:val="both"/>
        <w:rPr>
          <w:rFonts w:ascii="Arial" w:hAnsi="Arial" w:cs="Arial"/>
          <w:b w:val="0"/>
          <w:color w:val="auto"/>
          <w:sz w:val="24"/>
          <w:szCs w:val="24"/>
        </w:rPr>
      </w:pPr>
      <w:r w:rsidRPr="00D64CFD">
        <w:rPr>
          <w:rFonts w:ascii="Arial" w:hAnsi="Arial" w:cs="Arial"/>
          <w:b w:val="0"/>
          <w:color w:val="auto"/>
          <w:sz w:val="24"/>
          <w:szCs w:val="24"/>
        </w:rPr>
        <w:t>To perform this job successfully, an individual should have knowledge of Microsoft Windows, Spreadsheet</w:t>
      </w:r>
      <w:r w:rsidR="001C2BD8">
        <w:rPr>
          <w:rFonts w:ascii="Arial" w:hAnsi="Arial" w:cs="Arial"/>
          <w:b w:val="0"/>
          <w:color w:val="auto"/>
          <w:sz w:val="24"/>
          <w:szCs w:val="24"/>
        </w:rPr>
        <w:t xml:space="preserve">, </w:t>
      </w:r>
      <w:r w:rsidRPr="00D64CFD">
        <w:rPr>
          <w:rFonts w:ascii="Arial" w:hAnsi="Arial" w:cs="Arial"/>
          <w:b w:val="0"/>
          <w:color w:val="auto"/>
          <w:sz w:val="24"/>
          <w:szCs w:val="24"/>
        </w:rPr>
        <w:t>Databas</w:t>
      </w:r>
      <w:r w:rsidR="001C2BD8">
        <w:rPr>
          <w:rFonts w:ascii="Arial" w:hAnsi="Arial" w:cs="Arial"/>
          <w:b w:val="0"/>
          <w:color w:val="auto"/>
          <w:sz w:val="24"/>
          <w:szCs w:val="24"/>
        </w:rPr>
        <w:t xml:space="preserve">e, </w:t>
      </w:r>
      <w:r w:rsidRPr="00D64CFD">
        <w:rPr>
          <w:rFonts w:ascii="Arial" w:hAnsi="Arial" w:cs="Arial"/>
          <w:b w:val="0"/>
          <w:color w:val="auto"/>
          <w:sz w:val="24"/>
          <w:szCs w:val="24"/>
        </w:rPr>
        <w:t>Engineering Analysis</w:t>
      </w:r>
      <w:r w:rsidR="001C2BD8">
        <w:rPr>
          <w:rFonts w:ascii="Arial" w:hAnsi="Arial" w:cs="Arial"/>
          <w:b w:val="0"/>
          <w:color w:val="auto"/>
          <w:sz w:val="24"/>
          <w:szCs w:val="24"/>
        </w:rPr>
        <w:t xml:space="preserve">, </w:t>
      </w:r>
      <w:r w:rsidRPr="00D64CFD">
        <w:rPr>
          <w:rFonts w:ascii="Arial" w:hAnsi="Arial" w:cs="Arial"/>
          <w:b w:val="0"/>
          <w:color w:val="auto"/>
          <w:sz w:val="24"/>
          <w:szCs w:val="24"/>
        </w:rPr>
        <w:t>Overcurrent Coordination</w:t>
      </w:r>
      <w:r w:rsidR="00D87A94">
        <w:rPr>
          <w:rFonts w:ascii="Arial" w:hAnsi="Arial" w:cs="Arial"/>
          <w:b w:val="0"/>
          <w:color w:val="auto"/>
          <w:sz w:val="24"/>
          <w:szCs w:val="24"/>
        </w:rPr>
        <w:t xml:space="preserve">, and Software </w:t>
      </w:r>
      <w:r w:rsidR="00D240E3">
        <w:rPr>
          <w:rFonts w:ascii="Arial" w:hAnsi="Arial" w:cs="Arial"/>
          <w:b w:val="0"/>
          <w:color w:val="auto"/>
          <w:sz w:val="24"/>
          <w:szCs w:val="24"/>
        </w:rPr>
        <w:t>Development</w:t>
      </w:r>
      <w:r w:rsidRPr="00D64CFD">
        <w:rPr>
          <w:rFonts w:ascii="Arial" w:hAnsi="Arial" w:cs="Arial"/>
          <w:b w:val="0"/>
          <w:color w:val="auto"/>
          <w:sz w:val="24"/>
          <w:szCs w:val="24"/>
        </w:rPr>
        <w:t>.</w:t>
      </w:r>
      <w:r w:rsidR="00E721CD">
        <w:rPr>
          <w:rFonts w:ascii="Arial" w:hAnsi="Arial" w:cs="Arial"/>
          <w:b w:val="0"/>
          <w:color w:val="auto"/>
          <w:sz w:val="24"/>
          <w:szCs w:val="24"/>
        </w:rPr>
        <w:t xml:space="preserve"> Prefer experience in SQL, Java, or other applicable programming languages that interface with database systems.</w:t>
      </w:r>
    </w:p>
    <w:p w14:paraId="689E59DD" w14:textId="77777777" w:rsidR="008E3AB5" w:rsidRPr="00D64CFD" w:rsidRDefault="008E3AB5" w:rsidP="009C02BF">
      <w:pPr>
        <w:tabs>
          <w:tab w:val="left" w:pos="390"/>
        </w:tabs>
        <w:autoSpaceDE w:val="0"/>
        <w:autoSpaceDN w:val="0"/>
        <w:adjustRightInd w:val="0"/>
        <w:ind w:right="450"/>
        <w:jc w:val="both"/>
        <w:rPr>
          <w:rFonts w:ascii="Arial" w:hAnsi="Arial" w:cs="Arial"/>
          <w:bCs/>
          <w:color w:val="auto"/>
          <w:sz w:val="24"/>
          <w:szCs w:val="24"/>
        </w:rPr>
      </w:pPr>
    </w:p>
    <w:p w14:paraId="1DEA65EE" w14:textId="77777777" w:rsidR="00AB75ED" w:rsidRPr="00D64CFD" w:rsidRDefault="00AB75ED" w:rsidP="009C02BF">
      <w:pPr>
        <w:tabs>
          <w:tab w:val="left" w:pos="390"/>
        </w:tabs>
        <w:autoSpaceDE w:val="0"/>
        <w:autoSpaceDN w:val="0"/>
        <w:adjustRightInd w:val="0"/>
        <w:ind w:right="450"/>
        <w:jc w:val="both"/>
        <w:rPr>
          <w:rFonts w:ascii="Arial" w:hAnsi="Arial" w:cs="Arial"/>
          <w:bCs/>
          <w:color w:val="auto"/>
          <w:sz w:val="24"/>
          <w:szCs w:val="24"/>
        </w:rPr>
      </w:pPr>
      <w:r w:rsidRPr="00D64CFD">
        <w:rPr>
          <w:rFonts w:ascii="Arial" w:hAnsi="Arial" w:cs="Arial"/>
          <w:bCs/>
          <w:color w:val="auto"/>
          <w:sz w:val="24"/>
          <w:szCs w:val="24"/>
        </w:rPr>
        <w:t>CERTIFICATES, LICENSES, REGISTRATIIONS:</w:t>
      </w:r>
    </w:p>
    <w:p w14:paraId="44550B7D" w14:textId="245A0A03" w:rsidR="00AB75ED" w:rsidRPr="00D64CFD" w:rsidRDefault="00AB75ED" w:rsidP="009C02BF">
      <w:pPr>
        <w:tabs>
          <w:tab w:val="left" w:pos="390"/>
        </w:tabs>
        <w:autoSpaceDE w:val="0"/>
        <w:autoSpaceDN w:val="0"/>
        <w:adjustRightInd w:val="0"/>
        <w:ind w:right="450"/>
        <w:jc w:val="both"/>
        <w:rPr>
          <w:rFonts w:ascii="Arial" w:hAnsi="Arial" w:cs="Arial"/>
          <w:b w:val="0"/>
          <w:color w:val="auto"/>
          <w:sz w:val="24"/>
          <w:szCs w:val="24"/>
        </w:rPr>
      </w:pPr>
      <w:r w:rsidRPr="00D64CFD">
        <w:rPr>
          <w:rFonts w:ascii="Arial" w:hAnsi="Arial" w:cs="Arial"/>
          <w:b w:val="0"/>
          <w:color w:val="auto"/>
          <w:sz w:val="24"/>
          <w:szCs w:val="24"/>
        </w:rPr>
        <w:t xml:space="preserve">Require the ability to be DOT certified; to have and maintain a valid </w:t>
      </w:r>
      <w:smartTag w:uri="urn:schemas-microsoft-com:office:smarttags" w:element="country-region">
        <w:smartTag w:uri="urn:schemas-microsoft-com:office:smarttags" w:element="place">
          <w:r w:rsidRPr="00D64CFD">
            <w:rPr>
              <w:rFonts w:ascii="Arial" w:hAnsi="Arial" w:cs="Arial"/>
              <w:b w:val="0"/>
              <w:color w:val="auto"/>
              <w:sz w:val="24"/>
              <w:szCs w:val="24"/>
            </w:rPr>
            <w:t>Georgia</w:t>
          </w:r>
        </w:smartTag>
      </w:smartTag>
      <w:r w:rsidRPr="00D64CFD">
        <w:rPr>
          <w:rFonts w:ascii="Arial" w:hAnsi="Arial" w:cs="Arial"/>
          <w:b w:val="0"/>
          <w:color w:val="auto"/>
          <w:sz w:val="24"/>
          <w:szCs w:val="24"/>
        </w:rPr>
        <w:t xml:space="preserve"> driver's license. </w:t>
      </w:r>
      <w:r w:rsidR="0003016D">
        <w:rPr>
          <w:rFonts w:ascii="Arial" w:hAnsi="Arial" w:cs="Arial"/>
          <w:b w:val="0"/>
          <w:color w:val="auto"/>
          <w:sz w:val="24"/>
          <w:szCs w:val="24"/>
        </w:rPr>
        <w:t>Require maintaining of ITS certification within two years. Prefer successful passing of</w:t>
      </w:r>
      <w:r w:rsidRPr="00D64CFD">
        <w:rPr>
          <w:rFonts w:ascii="Arial" w:hAnsi="Arial" w:cs="Arial"/>
          <w:b w:val="0"/>
          <w:color w:val="auto"/>
          <w:sz w:val="24"/>
          <w:szCs w:val="24"/>
        </w:rPr>
        <w:t xml:space="preserve"> Fundamentals of Engineering </w:t>
      </w:r>
      <w:r w:rsidR="0003016D">
        <w:rPr>
          <w:rFonts w:ascii="Arial" w:hAnsi="Arial" w:cs="Arial"/>
          <w:b w:val="0"/>
          <w:color w:val="auto"/>
          <w:sz w:val="24"/>
          <w:szCs w:val="24"/>
        </w:rPr>
        <w:t>exam</w:t>
      </w:r>
      <w:r w:rsidR="00D001A2">
        <w:rPr>
          <w:rFonts w:ascii="Arial" w:hAnsi="Arial" w:cs="Arial"/>
          <w:b w:val="0"/>
          <w:color w:val="auto"/>
          <w:sz w:val="24"/>
          <w:szCs w:val="24"/>
        </w:rPr>
        <w:t xml:space="preserve"> </w:t>
      </w:r>
      <w:r w:rsidR="00D001A2" w:rsidRPr="001B626E">
        <w:rPr>
          <w:rFonts w:ascii="Arial" w:hAnsi="Arial" w:cs="Arial"/>
          <w:b w:val="0"/>
          <w:color w:val="auto"/>
          <w:sz w:val="24"/>
          <w:szCs w:val="24"/>
        </w:rPr>
        <w:t>within one year of employment</w:t>
      </w:r>
      <w:r w:rsidR="0003016D">
        <w:rPr>
          <w:rFonts w:ascii="Arial" w:hAnsi="Arial" w:cs="Arial"/>
          <w:b w:val="0"/>
          <w:color w:val="auto"/>
          <w:sz w:val="24"/>
          <w:szCs w:val="24"/>
        </w:rPr>
        <w:t>.</w:t>
      </w:r>
    </w:p>
    <w:p w14:paraId="0DA6A4D0" w14:textId="77777777" w:rsidR="00AB75ED" w:rsidRPr="00D64CFD" w:rsidRDefault="00AB75ED" w:rsidP="009C02BF">
      <w:pPr>
        <w:tabs>
          <w:tab w:val="left" w:pos="390"/>
        </w:tabs>
        <w:autoSpaceDE w:val="0"/>
        <w:autoSpaceDN w:val="0"/>
        <w:adjustRightInd w:val="0"/>
        <w:ind w:right="450"/>
        <w:jc w:val="both"/>
        <w:rPr>
          <w:rFonts w:ascii="Arial" w:hAnsi="Arial" w:cs="Arial"/>
          <w:bCs/>
          <w:color w:val="auto"/>
          <w:sz w:val="24"/>
          <w:szCs w:val="24"/>
        </w:rPr>
      </w:pPr>
    </w:p>
    <w:p w14:paraId="4D0D7057" w14:textId="77777777" w:rsidR="00AB75ED" w:rsidRPr="00D64CFD" w:rsidRDefault="00AB75ED" w:rsidP="009C02BF">
      <w:pPr>
        <w:tabs>
          <w:tab w:val="left" w:pos="390"/>
        </w:tabs>
        <w:autoSpaceDE w:val="0"/>
        <w:autoSpaceDN w:val="0"/>
        <w:adjustRightInd w:val="0"/>
        <w:ind w:right="450"/>
        <w:jc w:val="both"/>
        <w:rPr>
          <w:rFonts w:ascii="Arial" w:hAnsi="Arial" w:cs="Arial"/>
          <w:bCs/>
          <w:color w:val="auto"/>
          <w:sz w:val="24"/>
          <w:szCs w:val="24"/>
        </w:rPr>
      </w:pPr>
      <w:r w:rsidRPr="00D64CFD">
        <w:rPr>
          <w:rFonts w:ascii="Arial" w:hAnsi="Arial" w:cs="Arial"/>
          <w:bCs/>
          <w:color w:val="auto"/>
          <w:sz w:val="24"/>
          <w:szCs w:val="24"/>
        </w:rPr>
        <w:t>PHYSICAL DEMANDS:</w:t>
      </w:r>
    </w:p>
    <w:p w14:paraId="179B9CF7" w14:textId="62344C10" w:rsidR="00AB75ED" w:rsidRPr="00D64CFD" w:rsidRDefault="00AB75ED" w:rsidP="009C02BF">
      <w:pPr>
        <w:tabs>
          <w:tab w:val="left" w:pos="390"/>
        </w:tabs>
        <w:autoSpaceDE w:val="0"/>
        <w:autoSpaceDN w:val="0"/>
        <w:adjustRightInd w:val="0"/>
        <w:ind w:right="450"/>
        <w:jc w:val="both"/>
        <w:rPr>
          <w:rFonts w:ascii="Arial" w:hAnsi="Arial" w:cs="Arial"/>
          <w:b w:val="0"/>
          <w:color w:val="auto"/>
          <w:sz w:val="24"/>
          <w:szCs w:val="24"/>
        </w:rPr>
      </w:pPr>
      <w:r w:rsidRPr="00D64CFD">
        <w:rPr>
          <w:rFonts w:ascii="Arial" w:hAnsi="Arial" w:cs="Arial"/>
          <w:b w:val="0"/>
          <w:color w:val="auto"/>
          <w:sz w:val="24"/>
          <w:szCs w:val="24"/>
        </w:rPr>
        <w:t xml:space="preserve">While performing the duties of this job, the employee is regularly required to use hands to finger, handle, or feel and reach with hands and arms. The employee is frequently required to sit. The employee is occasionally required to </w:t>
      </w:r>
      <w:r w:rsidR="001B626E" w:rsidRPr="00D64CFD">
        <w:rPr>
          <w:rFonts w:ascii="Arial" w:hAnsi="Arial" w:cs="Arial"/>
          <w:b w:val="0"/>
          <w:color w:val="auto"/>
          <w:sz w:val="24"/>
          <w:szCs w:val="24"/>
        </w:rPr>
        <w:t>stand,</w:t>
      </w:r>
      <w:r w:rsidRPr="00D64CFD">
        <w:rPr>
          <w:rFonts w:ascii="Arial" w:hAnsi="Arial" w:cs="Arial"/>
          <w:b w:val="0"/>
          <w:color w:val="auto"/>
          <w:sz w:val="24"/>
          <w:szCs w:val="24"/>
        </w:rPr>
        <w:t xml:space="preserve"> walk; climb or balance; stoop, kneel, crouch, or crawl and talk or hear. The employee must regularly lift and /or move up to 10 pounds, frequently lift and/or move up to 25 pounds and occasionally lift and/or move up to 50 pounds.  Specific vision abilities required by this job include close vision, distance vision, color vision, peripheral vision, depth perception and ability to adjust focus. </w:t>
      </w:r>
      <w:proofErr w:type="gramStart"/>
      <w:r w:rsidRPr="00D64CFD">
        <w:rPr>
          <w:rFonts w:ascii="Arial" w:hAnsi="Arial" w:cs="Arial"/>
          <w:b w:val="0"/>
          <w:color w:val="auto"/>
          <w:sz w:val="24"/>
          <w:szCs w:val="24"/>
        </w:rPr>
        <w:t>Individual</w:t>
      </w:r>
      <w:proofErr w:type="gramEnd"/>
      <w:r w:rsidRPr="00D64CFD">
        <w:rPr>
          <w:rFonts w:ascii="Arial" w:hAnsi="Arial" w:cs="Arial"/>
          <w:b w:val="0"/>
          <w:color w:val="auto"/>
          <w:sz w:val="24"/>
          <w:szCs w:val="24"/>
        </w:rPr>
        <w:t xml:space="preserve"> must be able to use extended stick and ammeter for checking currents on OH lines and in substations.  Must be able to sit at desk using computer for extended periods.  Must be able to distinguish colors and have good close vision.  Must be capable of safe</w:t>
      </w:r>
      <w:r w:rsidR="001B626E">
        <w:rPr>
          <w:rFonts w:ascii="Arial" w:hAnsi="Arial" w:cs="Arial"/>
          <w:b w:val="0"/>
          <w:color w:val="auto"/>
          <w:sz w:val="24"/>
          <w:szCs w:val="24"/>
        </w:rPr>
        <w:t>l</w:t>
      </w:r>
      <w:r w:rsidRPr="00D64CFD">
        <w:rPr>
          <w:rFonts w:ascii="Arial" w:hAnsi="Arial" w:cs="Arial"/>
          <w:b w:val="0"/>
          <w:color w:val="auto"/>
          <w:sz w:val="24"/>
          <w:szCs w:val="24"/>
        </w:rPr>
        <w:t xml:space="preserve">y entering high voltage substations </w:t>
      </w:r>
      <w:r w:rsidR="001B626E" w:rsidRPr="00D64CFD">
        <w:rPr>
          <w:rFonts w:ascii="Arial" w:hAnsi="Arial" w:cs="Arial"/>
          <w:b w:val="0"/>
          <w:color w:val="auto"/>
          <w:sz w:val="24"/>
          <w:szCs w:val="24"/>
        </w:rPr>
        <w:t>to</w:t>
      </w:r>
      <w:r w:rsidRPr="00D64CFD">
        <w:rPr>
          <w:rFonts w:ascii="Arial" w:hAnsi="Arial" w:cs="Arial"/>
          <w:b w:val="0"/>
          <w:color w:val="auto"/>
          <w:sz w:val="24"/>
          <w:szCs w:val="24"/>
        </w:rPr>
        <w:t xml:space="preserve"> take measurements and record instrumentation readings.</w:t>
      </w:r>
    </w:p>
    <w:p w14:paraId="47E15DA9" w14:textId="77777777" w:rsidR="00AB75ED" w:rsidRPr="00D64CFD" w:rsidRDefault="00AB75ED" w:rsidP="009C02BF">
      <w:pPr>
        <w:tabs>
          <w:tab w:val="left" w:pos="390"/>
        </w:tabs>
        <w:autoSpaceDE w:val="0"/>
        <w:autoSpaceDN w:val="0"/>
        <w:adjustRightInd w:val="0"/>
        <w:ind w:right="450"/>
        <w:jc w:val="both"/>
        <w:rPr>
          <w:rFonts w:ascii="Arial" w:hAnsi="Arial" w:cs="Arial"/>
          <w:bCs/>
          <w:color w:val="auto"/>
          <w:sz w:val="24"/>
          <w:szCs w:val="24"/>
        </w:rPr>
      </w:pPr>
    </w:p>
    <w:p w14:paraId="2BD3037F" w14:textId="77777777" w:rsidR="00AB75ED" w:rsidRPr="00D64CFD" w:rsidRDefault="00AB75ED" w:rsidP="009C02BF">
      <w:pPr>
        <w:tabs>
          <w:tab w:val="left" w:pos="390"/>
        </w:tabs>
        <w:autoSpaceDE w:val="0"/>
        <w:autoSpaceDN w:val="0"/>
        <w:adjustRightInd w:val="0"/>
        <w:ind w:right="450"/>
        <w:jc w:val="both"/>
        <w:rPr>
          <w:rFonts w:ascii="Arial" w:hAnsi="Arial" w:cs="Arial"/>
          <w:bCs/>
          <w:color w:val="auto"/>
          <w:sz w:val="24"/>
          <w:szCs w:val="24"/>
        </w:rPr>
      </w:pPr>
      <w:r w:rsidRPr="00D64CFD">
        <w:rPr>
          <w:rFonts w:ascii="Arial" w:hAnsi="Arial" w:cs="Arial"/>
          <w:bCs/>
          <w:color w:val="auto"/>
          <w:sz w:val="24"/>
          <w:szCs w:val="24"/>
        </w:rPr>
        <w:t>WORK ENVIRONMENT:</w:t>
      </w:r>
    </w:p>
    <w:p w14:paraId="5939F694" w14:textId="77777777" w:rsidR="00AB75ED" w:rsidRPr="00D64CFD" w:rsidRDefault="00AB75ED" w:rsidP="009C02BF">
      <w:pPr>
        <w:tabs>
          <w:tab w:val="left" w:pos="390"/>
        </w:tabs>
        <w:autoSpaceDE w:val="0"/>
        <w:autoSpaceDN w:val="0"/>
        <w:adjustRightInd w:val="0"/>
        <w:ind w:right="450"/>
        <w:jc w:val="both"/>
        <w:rPr>
          <w:rFonts w:ascii="Arial" w:hAnsi="Arial" w:cs="Arial"/>
          <w:b w:val="0"/>
          <w:color w:val="auto"/>
          <w:sz w:val="24"/>
          <w:szCs w:val="24"/>
        </w:rPr>
      </w:pPr>
      <w:r w:rsidRPr="00D64CFD">
        <w:rPr>
          <w:rFonts w:ascii="Arial" w:hAnsi="Arial" w:cs="Arial"/>
          <w:b w:val="0"/>
          <w:color w:val="auto"/>
          <w:sz w:val="24"/>
          <w:szCs w:val="24"/>
        </w:rPr>
        <w:t>Primary general office conditions, occasional fieldwork, occasional business travel.  Irregular hours as deemed necessary by the position.  Exposure to outside environmental conditions on an infrequent basis.</w:t>
      </w:r>
    </w:p>
    <w:p w14:paraId="1FB564A2" w14:textId="77777777" w:rsidR="00AB75ED" w:rsidRPr="00D64CFD" w:rsidRDefault="00AB75ED" w:rsidP="009C02BF">
      <w:pPr>
        <w:tabs>
          <w:tab w:val="left" w:pos="390"/>
        </w:tabs>
        <w:autoSpaceDE w:val="0"/>
        <w:autoSpaceDN w:val="0"/>
        <w:adjustRightInd w:val="0"/>
        <w:ind w:right="450"/>
        <w:jc w:val="both"/>
        <w:rPr>
          <w:rFonts w:ascii="Arial" w:hAnsi="Arial" w:cs="Arial"/>
          <w:b w:val="0"/>
          <w:color w:val="auto"/>
          <w:sz w:val="24"/>
          <w:szCs w:val="24"/>
        </w:rPr>
      </w:pPr>
    </w:p>
    <w:p w14:paraId="0CE25EAA" w14:textId="77777777" w:rsidR="00AB75ED" w:rsidRPr="00D64CFD" w:rsidRDefault="00AB75ED" w:rsidP="009C02BF">
      <w:pPr>
        <w:tabs>
          <w:tab w:val="left" w:pos="390"/>
        </w:tabs>
        <w:autoSpaceDE w:val="0"/>
        <w:autoSpaceDN w:val="0"/>
        <w:adjustRightInd w:val="0"/>
        <w:ind w:right="450"/>
        <w:jc w:val="both"/>
        <w:rPr>
          <w:rFonts w:ascii="Arial" w:hAnsi="Arial" w:cs="Arial"/>
          <w:bCs/>
          <w:color w:val="auto"/>
          <w:sz w:val="24"/>
          <w:szCs w:val="24"/>
        </w:rPr>
      </w:pPr>
      <w:r w:rsidRPr="00D64CFD">
        <w:rPr>
          <w:rFonts w:ascii="Arial" w:hAnsi="Arial" w:cs="Arial"/>
          <w:bCs/>
          <w:color w:val="auto"/>
          <w:sz w:val="24"/>
          <w:szCs w:val="24"/>
        </w:rPr>
        <w:t>WORKING RELATIONSHIPS:</w:t>
      </w:r>
    </w:p>
    <w:p w14:paraId="635661FE" w14:textId="173F6CE6" w:rsidR="00AB75ED" w:rsidRPr="00D64CFD" w:rsidRDefault="00AB75ED" w:rsidP="009C02BF">
      <w:pPr>
        <w:tabs>
          <w:tab w:val="left" w:pos="390"/>
        </w:tabs>
        <w:autoSpaceDE w:val="0"/>
        <w:autoSpaceDN w:val="0"/>
        <w:adjustRightInd w:val="0"/>
        <w:ind w:right="450"/>
        <w:jc w:val="both"/>
        <w:rPr>
          <w:rFonts w:ascii="Arial" w:hAnsi="Arial" w:cs="Arial"/>
          <w:b w:val="0"/>
          <w:color w:val="auto"/>
          <w:sz w:val="24"/>
          <w:szCs w:val="24"/>
        </w:rPr>
      </w:pPr>
      <w:r w:rsidRPr="00D64CFD">
        <w:rPr>
          <w:rFonts w:ascii="Arial" w:hAnsi="Arial" w:cs="Arial"/>
          <w:i/>
          <w:color w:val="auto"/>
          <w:sz w:val="24"/>
          <w:szCs w:val="24"/>
        </w:rPr>
        <w:t>Internal:</w:t>
      </w:r>
      <w:r w:rsidRPr="00D64CFD">
        <w:rPr>
          <w:rFonts w:ascii="Arial" w:hAnsi="Arial" w:cs="Arial"/>
          <w:b w:val="0"/>
          <w:color w:val="auto"/>
          <w:sz w:val="24"/>
          <w:szCs w:val="24"/>
        </w:rPr>
        <w:t xml:space="preserve">  Two-way communication with immediate supervisor on job related matters.  Provide </w:t>
      </w:r>
      <w:r w:rsidR="001B626E" w:rsidRPr="00D64CFD">
        <w:rPr>
          <w:rFonts w:ascii="Arial" w:hAnsi="Arial" w:cs="Arial"/>
          <w:b w:val="0"/>
          <w:color w:val="auto"/>
          <w:sz w:val="24"/>
          <w:szCs w:val="24"/>
        </w:rPr>
        <w:t>coordination</w:t>
      </w:r>
      <w:r w:rsidRPr="00D64CFD">
        <w:rPr>
          <w:rFonts w:ascii="Arial" w:hAnsi="Arial" w:cs="Arial"/>
          <w:b w:val="0"/>
          <w:color w:val="auto"/>
          <w:sz w:val="24"/>
          <w:szCs w:val="24"/>
        </w:rPr>
        <w:t xml:space="preserve"> with other departments to communicate any necessary information.</w:t>
      </w:r>
    </w:p>
    <w:p w14:paraId="03FA3CFF" w14:textId="77777777" w:rsidR="00AB75ED" w:rsidRDefault="00AB75ED" w:rsidP="009C02BF">
      <w:pPr>
        <w:tabs>
          <w:tab w:val="left" w:pos="390"/>
        </w:tabs>
        <w:autoSpaceDE w:val="0"/>
        <w:autoSpaceDN w:val="0"/>
        <w:adjustRightInd w:val="0"/>
        <w:ind w:right="450"/>
        <w:jc w:val="both"/>
        <w:rPr>
          <w:rFonts w:ascii="Arial" w:hAnsi="Arial" w:cs="Arial"/>
          <w:b w:val="0"/>
          <w:color w:val="auto"/>
          <w:sz w:val="24"/>
          <w:szCs w:val="24"/>
        </w:rPr>
      </w:pPr>
      <w:r w:rsidRPr="00D64CFD">
        <w:rPr>
          <w:rFonts w:ascii="Arial" w:hAnsi="Arial" w:cs="Arial"/>
          <w:i/>
          <w:color w:val="auto"/>
          <w:sz w:val="24"/>
          <w:szCs w:val="24"/>
        </w:rPr>
        <w:t>External:</w:t>
      </w:r>
      <w:r w:rsidRPr="00D64CFD">
        <w:rPr>
          <w:rFonts w:ascii="Arial" w:hAnsi="Arial" w:cs="Arial"/>
          <w:b w:val="0"/>
          <w:color w:val="auto"/>
          <w:sz w:val="24"/>
          <w:szCs w:val="24"/>
        </w:rPr>
        <w:t xml:space="preserve">  Demonstrate an awareness that the job exists to effectively serve </w:t>
      </w:r>
      <w:proofErr w:type="gramStart"/>
      <w:r w:rsidRPr="00D64CFD">
        <w:rPr>
          <w:rFonts w:ascii="Arial" w:hAnsi="Arial" w:cs="Arial"/>
          <w:b w:val="0"/>
          <w:color w:val="auto"/>
          <w:sz w:val="24"/>
          <w:szCs w:val="24"/>
        </w:rPr>
        <w:t>each and every</w:t>
      </w:r>
      <w:proofErr w:type="gramEnd"/>
      <w:r w:rsidRPr="00D64CFD">
        <w:rPr>
          <w:rFonts w:ascii="Arial" w:hAnsi="Arial" w:cs="Arial"/>
          <w:b w:val="0"/>
          <w:color w:val="auto"/>
          <w:sz w:val="24"/>
          <w:szCs w:val="24"/>
        </w:rPr>
        <w:t xml:space="preserve"> member, and at every opportunity to achieve increased member and public understanding for the support of the cooperative.</w:t>
      </w:r>
    </w:p>
    <w:p w14:paraId="49913DC3" w14:textId="77777777" w:rsidR="00AB4805" w:rsidRDefault="00AB4805" w:rsidP="009C02BF">
      <w:pPr>
        <w:tabs>
          <w:tab w:val="left" w:pos="390"/>
        </w:tabs>
        <w:autoSpaceDE w:val="0"/>
        <w:autoSpaceDN w:val="0"/>
        <w:adjustRightInd w:val="0"/>
        <w:ind w:right="450"/>
        <w:jc w:val="both"/>
        <w:rPr>
          <w:rFonts w:ascii="Arial" w:hAnsi="Arial" w:cs="Arial"/>
          <w:b w:val="0"/>
          <w:color w:val="auto"/>
          <w:sz w:val="24"/>
          <w:szCs w:val="24"/>
        </w:rPr>
      </w:pPr>
    </w:p>
    <w:p w14:paraId="3A77272A" w14:textId="18E6CF8A" w:rsidR="00AB4805" w:rsidRDefault="00AB4805" w:rsidP="009C02BF">
      <w:pPr>
        <w:tabs>
          <w:tab w:val="left" w:pos="390"/>
        </w:tabs>
        <w:autoSpaceDE w:val="0"/>
        <w:autoSpaceDN w:val="0"/>
        <w:adjustRightInd w:val="0"/>
        <w:ind w:right="10"/>
        <w:jc w:val="both"/>
        <w:rPr>
          <w:rFonts w:ascii="Arial" w:hAnsi="Arial" w:cs="Arial"/>
          <w:b w:val="0"/>
          <w:color w:val="auto"/>
          <w:sz w:val="24"/>
          <w:szCs w:val="24"/>
        </w:rPr>
      </w:pPr>
      <w:r>
        <w:rPr>
          <w:rFonts w:ascii="Arial" w:hAnsi="Arial" w:cs="Arial"/>
          <w:b w:val="0"/>
          <w:color w:val="auto"/>
          <w:sz w:val="24"/>
          <w:szCs w:val="24"/>
        </w:rPr>
        <w:t xml:space="preserve">This position is </w:t>
      </w:r>
      <w:proofErr w:type="gramStart"/>
      <w:r>
        <w:rPr>
          <w:rFonts w:ascii="Arial" w:hAnsi="Arial" w:cs="Arial"/>
          <w:b w:val="0"/>
          <w:color w:val="auto"/>
          <w:sz w:val="24"/>
          <w:szCs w:val="24"/>
        </w:rPr>
        <w:t>an Exempt</w:t>
      </w:r>
      <w:proofErr w:type="gramEnd"/>
      <w:r>
        <w:rPr>
          <w:rFonts w:ascii="Arial" w:hAnsi="Arial" w:cs="Arial"/>
          <w:b w:val="0"/>
          <w:color w:val="auto"/>
          <w:sz w:val="24"/>
          <w:szCs w:val="24"/>
        </w:rPr>
        <w:t xml:space="preserve"> Grade 3207E. Minimum salary is $</w:t>
      </w:r>
      <w:r w:rsidR="0003016D">
        <w:rPr>
          <w:rFonts w:ascii="Arial" w:hAnsi="Arial" w:cs="Arial"/>
          <w:b w:val="0"/>
          <w:color w:val="auto"/>
          <w:sz w:val="24"/>
          <w:szCs w:val="24"/>
        </w:rPr>
        <w:t>92,664</w:t>
      </w:r>
      <w:r>
        <w:rPr>
          <w:rFonts w:ascii="Arial" w:hAnsi="Arial" w:cs="Arial"/>
          <w:b w:val="0"/>
          <w:color w:val="auto"/>
          <w:sz w:val="24"/>
          <w:szCs w:val="24"/>
        </w:rPr>
        <w:t>.00 annually.</w:t>
      </w:r>
    </w:p>
    <w:p w14:paraId="08263653" w14:textId="77777777" w:rsidR="00AB4805" w:rsidRDefault="00AB4805" w:rsidP="009C02BF">
      <w:pPr>
        <w:tabs>
          <w:tab w:val="left" w:pos="390"/>
        </w:tabs>
        <w:autoSpaceDE w:val="0"/>
        <w:autoSpaceDN w:val="0"/>
        <w:adjustRightInd w:val="0"/>
        <w:ind w:right="10"/>
        <w:jc w:val="both"/>
        <w:rPr>
          <w:rFonts w:ascii="Arial" w:hAnsi="Arial" w:cs="Arial"/>
          <w:b w:val="0"/>
          <w:color w:val="auto"/>
          <w:sz w:val="24"/>
          <w:szCs w:val="24"/>
        </w:rPr>
      </w:pPr>
    </w:p>
    <w:p w14:paraId="515B31FB" w14:textId="6842390D" w:rsidR="009C02BF" w:rsidRDefault="00AB4805" w:rsidP="009C02BF">
      <w:pPr>
        <w:tabs>
          <w:tab w:val="left" w:pos="390"/>
        </w:tabs>
        <w:autoSpaceDE w:val="0"/>
        <w:autoSpaceDN w:val="0"/>
        <w:adjustRightInd w:val="0"/>
        <w:ind w:right="10"/>
        <w:jc w:val="both"/>
        <w:rPr>
          <w:rFonts w:ascii="Arial" w:hAnsi="Arial" w:cs="Arial"/>
          <w:b w:val="0"/>
          <w:color w:val="auto"/>
          <w:sz w:val="24"/>
          <w:szCs w:val="24"/>
        </w:rPr>
      </w:pPr>
      <w:r>
        <w:rPr>
          <w:rFonts w:ascii="Arial" w:hAnsi="Arial" w:cs="Arial"/>
          <w:b w:val="0"/>
          <w:color w:val="auto"/>
          <w:sz w:val="24"/>
          <w:szCs w:val="24"/>
        </w:rPr>
        <w:t xml:space="preserve">Applications will be accepted until Friday, </w:t>
      </w:r>
      <w:r w:rsidR="0003016D">
        <w:rPr>
          <w:rFonts w:ascii="Arial" w:hAnsi="Arial" w:cs="Arial"/>
          <w:b w:val="0"/>
          <w:color w:val="auto"/>
          <w:sz w:val="24"/>
          <w:szCs w:val="24"/>
        </w:rPr>
        <w:t>March 29, 2024</w:t>
      </w:r>
      <w:r>
        <w:rPr>
          <w:rFonts w:ascii="Arial" w:hAnsi="Arial" w:cs="Arial"/>
          <w:b w:val="0"/>
          <w:color w:val="auto"/>
          <w:sz w:val="24"/>
          <w:szCs w:val="24"/>
        </w:rPr>
        <w:t xml:space="preserve">. Internal applicants may </w:t>
      </w:r>
      <w:r w:rsidR="00216B97">
        <w:rPr>
          <w:rFonts w:ascii="Arial" w:hAnsi="Arial" w:cs="Arial"/>
          <w:b w:val="0"/>
          <w:color w:val="auto"/>
          <w:sz w:val="24"/>
          <w:szCs w:val="24"/>
        </w:rPr>
        <w:t xml:space="preserve">apply by </w:t>
      </w:r>
      <w:proofErr w:type="gramStart"/>
      <w:r w:rsidR="00216B97">
        <w:rPr>
          <w:rFonts w:ascii="Arial" w:hAnsi="Arial" w:cs="Arial"/>
          <w:b w:val="0"/>
          <w:color w:val="auto"/>
          <w:sz w:val="24"/>
          <w:szCs w:val="24"/>
        </w:rPr>
        <w:t>written</w:t>
      </w:r>
      <w:proofErr w:type="gramEnd"/>
    </w:p>
    <w:p w14:paraId="00FE806B" w14:textId="322E5A31" w:rsidR="009C02BF" w:rsidRDefault="00AB4805" w:rsidP="009C02BF">
      <w:pPr>
        <w:tabs>
          <w:tab w:val="left" w:pos="390"/>
        </w:tabs>
        <w:autoSpaceDE w:val="0"/>
        <w:autoSpaceDN w:val="0"/>
        <w:adjustRightInd w:val="0"/>
        <w:ind w:right="10"/>
        <w:jc w:val="both"/>
        <w:rPr>
          <w:rFonts w:ascii="Arial" w:hAnsi="Arial" w:cs="Arial"/>
          <w:b w:val="0"/>
          <w:color w:val="auto"/>
          <w:sz w:val="24"/>
          <w:szCs w:val="24"/>
        </w:rPr>
      </w:pPr>
      <w:r>
        <w:rPr>
          <w:rFonts w:ascii="Arial" w:hAnsi="Arial" w:cs="Arial"/>
          <w:b w:val="0"/>
          <w:color w:val="auto"/>
          <w:sz w:val="24"/>
          <w:szCs w:val="24"/>
        </w:rPr>
        <w:t xml:space="preserve">internal application with the Human Resources Department. Outside applicants </w:t>
      </w:r>
      <w:r w:rsidR="00216B97">
        <w:rPr>
          <w:rFonts w:ascii="Arial" w:hAnsi="Arial" w:cs="Arial"/>
          <w:b w:val="0"/>
          <w:color w:val="auto"/>
          <w:sz w:val="24"/>
          <w:szCs w:val="24"/>
        </w:rPr>
        <w:t>may apply</w:t>
      </w:r>
      <w:r>
        <w:rPr>
          <w:rFonts w:ascii="Arial" w:hAnsi="Arial" w:cs="Arial"/>
          <w:b w:val="0"/>
          <w:color w:val="auto"/>
          <w:sz w:val="24"/>
          <w:szCs w:val="24"/>
        </w:rPr>
        <w:t xml:space="preserve"> </w:t>
      </w:r>
      <w:r w:rsidR="00216B97">
        <w:rPr>
          <w:rFonts w:ascii="Arial" w:hAnsi="Arial" w:cs="Arial"/>
          <w:b w:val="0"/>
          <w:color w:val="auto"/>
          <w:sz w:val="24"/>
          <w:szCs w:val="24"/>
        </w:rPr>
        <w:t>by written</w:t>
      </w:r>
    </w:p>
    <w:p w14:paraId="1C9DB1F1" w14:textId="71242E42" w:rsidR="009C02BF" w:rsidRDefault="00AB4805" w:rsidP="009C02BF">
      <w:pPr>
        <w:tabs>
          <w:tab w:val="left" w:pos="390"/>
        </w:tabs>
        <w:autoSpaceDE w:val="0"/>
        <w:autoSpaceDN w:val="0"/>
        <w:adjustRightInd w:val="0"/>
        <w:ind w:right="10"/>
        <w:jc w:val="both"/>
        <w:rPr>
          <w:rFonts w:ascii="Arial" w:hAnsi="Arial" w:cs="Arial"/>
          <w:b w:val="0"/>
          <w:color w:val="auto"/>
          <w:sz w:val="24"/>
          <w:szCs w:val="24"/>
        </w:rPr>
      </w:pPr>
      <w:r>
        <w:rPr>
          <w:rFonts w:ascii="Arial" w:hAnsi="Arial" w:cs="Arial"/>
          <w:b w:val="0"/>
          <w:color w:val="auto"/>
          <w:sz w:val="24"/>
          <w:szCs w:val="24"/>
        </w:rPr>
        <w:t xml:space="preserve">application at the Monroe, Snellville, or Watkinsville Office. May </w:t>
      </w:r>
      <w:proofErr w:type="gramStart"/>
      <w:r>
        <w:rPr>
          <w:rFonts w:ascii="Arial" w:hAnsi="Arial" w:cs="Arial"/>
          <w:b w:val="0"/>
          <w:color w:val="auto"/>
          <w:sz w:val="24"/>
          <w:szCs w:val="24"/>
        </w:rPr>
        <w:t>fax</w:t>
      </w:r>
      <w:proofErr w:type="gramEnd"/>
      <w:r>
        <w:rPr>
          <w:rFonts w:ascii="Arial" w:hAnsi="Arial" w:cs="Arial"/>
          <w:b w:val="0"/>
          <w:color w:val="auto"/>
          <w:sz w:val="24"/>
          <w:szCs w:val="24"/>
        </w:rPr>
        <w:t xml:space="preserve"> </w:t>
      </w:r>
      <w:r w:rsidR="00216B97">
        <w:rPr>
          <w:rFonts w:ascii="Arial" w:hAnsi="Arial" w:cs="Arial"/>
          <w:b w:val="0"/>
          <w:color w:val="auto"/>
          <w:sz w:val="24"/>
          <w:szCs w:val="24"/>
        </w:rPr>
        <w:t>resume to</w:t>
      </w:r>
      <w:r>
        <w:rPr>
          <w:rFonts w:ascii="Arial" w:hAnsi="Arial" w:cs="Arial"/>
          <w:b w:val="0"/>
          <w:color w:val="auto"/>
          <w:sz w:val="24"/>
          <w:szCs w:val="24"/>
        </w:rPr>
        <w:t xml:space="preserve"> 770-266-2544 </w:t>
      </w:r>
      <w:r w:rsidR="00216B97">
        <w:rPr>
          <w:rFonts w:ascii="Arial" w:hAnsi="Arial" w:cs="Arial"/>
          <w:b w:val="0"/>
          <w:color w:val="auto"/>
          <w:sz w:val="24"/>
          <w:szCs w:val="24"/>
        </w:rPr>
        <w:t>or</w:t>
      </w:r>
    </w:p>
    <w:p w14:paraId="0C3A9056" w14:textId="483F9C09" w:rsidR="00AB4805" w:rsidRDefault="00AB4805" w:rsidP="009C02BF">
      <w:pPr>
        <w:tabs>
          <w:tab w:val="left" w:pos="390"/>
        </w:tabs>
        <w:autoSpaceDE w:val="0"/>
        <w:autoSpaceDN w:val="0"/>
        <w:adjustRightInd w:val="0"/>
        <w:ind w:right="10"/>
        <w:jc w:val="both"/>
        <w:rPr>
          <w:rFonts w:ascii="Arial" w:hAnsi="Arial" w:cs="Arial"/>
          <w:b w:val="0"/>
          <w:color w:val="auto"/>
          <w:sz w:val="24"/>
          <w:szCs w:val="24"/>
        </w:rPr>
      </w:pPr>
      <w:r>
        <w:rPr>
          <w:rFonts w:ascii="Arial" w:hAnsi="Arial" w:cs="Arial"/>
          <w:b w:val="0"/>
          <w:color w:val="auto"/>
          <w:sz w:val="24"/>
          <w:szCs w:val="24"/>
        </w:rPr>
        <w:t xml:space="preserve">email to </w:t>
      </w:r>
      <w:hyperlink r:id="rId6" w:history="1">
        <w:r w:rsidRPr="00CC54B0">
          <w:rPr>
            <w:rStyle w:val="Hyperlink"/>
            <w:rFonts w:ascii="Arial" w:hAnsi="Arial" w:cs="Arial"/>
            <w:b w:val="0"/>
            <w:sz w:val="24"/>
            <w:szCs w:val="24"/>
          </w:rPr>
          <w:t>careers@waltonemc.com</w:t>
        </w:r>
      </w:hyperlink>
      <w:r>
        <w:rPr>
          <w:rFonts w:ascii="Arial" w:hAnsi="Arial" w:cs="Arial"/>
          <w:b w:val="0"/>
          <w:color w:val="auto"/>
          <w:sz w:val="24"/>
          <w:szCs w:val="24"/>
        </w:rPr>
        <w:t xml:space="preserve">. Contact Human Resources </w:t>
      </w:r>
      <w:r w:rsidR="00216B97">
        <w:rPr>
          <w:rFonts w:ascii="Arial" w:hAnsi="Arial" w:cs="Arial"/>
          <w:b w:val="0"/>
          <w:color w:val="auto"/>
          <w:sz w:val="24"/>
          <w:szCs w:val="24"/>
        </w:rPr>
        <w:t>with any</w:t>
      </w:r>
      <w:r>
        <w:rPr>
          <w:rFonts w:ascii="Arial" w:hAnsi="Arial" w:cs="Arial"/>
          <w:b w:val="0"/>
          <w:color w:val="auto"/>
          <w:sz w:val="24"/>
          <w:szCs w:val="24"/>
        </w:rPr>
        <w:t xml:space="preserve"> questions.  </w:t>
      </w:r>
      <w:r w:rsidRPr="005904CA">
        <w:rPr>
          <w:rFonts w:ascii="Arial" w:hAnsi="Arial" w:cs="Arial"/>
          <w:b w:val="0"/>
          <w:color w:val="auto"/>
          <w:sz w:val="24"/>
          <w:szCs w:val="24"/>
        </w:rPr>
        <w:t xml:space="preserve">  </w:t>
      </w:r>
    </w:p>
    <w:p w14:paraId="2F1B9446" w14:textId="77777777" w:rsidR="00AB4805" w:rsidRDefault="00AB4805" w:rsidP="009C02BF">
      <w:pPr>
        <w:tabs>
          <w:tab w:val="left" w:pos="390"/>
        </w:tabs>
        <w:autoSpaceDE w:val="0"/>
        <w:autoSpaceDN w:val="0"/>
        <w:adjustRightInd w:val="0"/>
        <w:ind w:right="10"/>
        <w:jc w:val="both"/>
        <w:rPr>
          <w:rFonts w:ascii="Arial" w:hAnsi="Arial" w:cs="Arial"/>
          <w:b w:val="0"/>
          <w:color w:val="auto"/>
          <w:sz w:val="24"/>
          <w:szCs w:val="24"/>
        </w:rPr>
      </w:pPr>
    </w:p>
    <w:p w14:paraId="77565A19" w14:textId="77777777" w:rsidR="00AB4805" w:rsidRDefault="00AB4805" w:rsidP="009C02BF">
      <w:pPr>
        <w:tabs>
          <w:tab w:val="left" w:pos="390"/>
        </w:tabs>
        <w:autoSpaceDE w:val="0"/>
        <w:autoSpaceDN w:val="0"/>
        <w:adjustRightInd w:val="0"/>
        <w:ind w:right="10"/>
        <w:jc w:val="center"/>
        <w:rPr>
          <w:rFonts w:ascii="Arial" w:hAnsi="Arial" w:cs="Arial"/>
          <w:b w:val="0"/>
          <w:color w:val="auto"/>
          <w:sz w:val="24"/>
          <w:szCs w:val="24"/>
        </w:rPr>
      </w:pPr>
    </w:p>
    <w:p w14:paraId="044A6057" w14:textId="77777777" w:rsidR="00AB4805" w:rsidRDefault="00AB4805" w:rsidP="009C02BF">
      <w:pPr>
        <w:tabs>
          <w:tab w:val="left" w:pos="390"/>
        </w:tabs>
        <w:autoSpaceDE w:val="0"/>
        <w:autoSpaceDN w:val="0"/>
        <w:adjustRightInd w:val="0"/>
        <w:ind w:right="10"/>
        <w:jc w:val="center"/>
        <w:rPr>
          <w:rFonts w:ascii="Arial" w:hAnsi="Arial" w:cs="Arial"/>
          <w:b w:val="0"/>
          <w:color w:val="auto"/>
          <w:sz w:val="24"/>
          <w:szCs w:val="24"/>
        </w:rPr>
      </w:pPr>
    </w:p>
    <w:p w14:paraId="2EBF8927" w14:textId="77777777" w:rsidR="00AB4805" w:rsidRDefault="00AB4805" w:rsidP="009C02BF">
      <w:pPr>
        <w:tabs>
          <w:tab w:val="left" w:pos="390"/>
        </w:tabs>
        <w:autoSpaceDE w:val="0"/>
        <w:autoSpaceDN w:val="0"/>
        <w:adjustRightInd w:val="0"/>
        <w:ind w:right="10"/>
        <w:jc w:val="center"/>
        <w:rPr>
          <w:rFonts w:ascii="Arial" w:hAnsi="Arial" w:cs="Arial"/>
          <w:b w:val="0"/>
          <w:color w:val="auto"/>
          <w:sz w:val="24"/>
          <w:szCs w:val="24"/>
        </w:rPr>
      </w:pPr>
    </w:p>
    <w:p w14:paraId="14C9E9AE" w14:textId="77777777" w:rsidR="001A36D6" w:rsidRDefault="001A36D6" w:rsidP="009C02BF">
      <w:pPr>
        <w:tabs>
          <w:tab w:val="left" w:pos="390"/>
        </w:tabs>
        <w:autoSpaceDE w:val="0"/>
        <w:autoSpaceDN w:val="0"/>
        <w:adjustRightInd w:val="0"/>
        <w:ind w:right="10"/>
        <w:jc w:val="center"/>
        <w:rPr>
          <w:rFonts w:ascii="Arial" w:hAnsi="Arial" w:cs="Arial"/>
          <w:b w:val="0"/>
          <w:color w:val="auto"/>
          <w:sz w:val="24"/>
          <w:szCs w:val="24"/>
        </w:rPr>
      </w:pPr>
    </w:p>
    <w:p w14:paraId="77027004" w14:textId="77777777" w:rsidR="001A36D6" w:rsidRDefault="001A36D6" w:rsidP="009C02BF">
      <w:pPr>
        <w:tabs>
          <w:tab w:val="left" w:pos="390"/>
        </w:tabs>
        <w:autoSpaceDE w:val="0"/>
        <w:autoSpaceDN w:val="0"/>
        <w:adjustRightInd w:val="0"/>
        <w:ind w:right="10"/>
        <w:jc w:val="center"/>
        <w:rPr>
          <w:rFonts w:ascii="Arial" w:hAnsi="Arial" w:cs="Arial"/>
          <w:b w:val="0"/>
          <w:color w:val="auto"/>
          <w:sz w:val="24"/>
          <w:szCs w:val="24"/>
        </w:rPr>
      </w:pPr>
    </w:p>
    <w:p w14:paraId="2A538943" w14:textId="77777777" w:rsidR="009C02BF" w:rsidRDefault="009C02BF" w:rsidP="009C02BF">
      <w:pPr>
        <w:tabs>
          <w:tab w:val="left" w:pos="390"/>
        </w:tabs>
        <w:autoSpaceDE w:val="0"/>
        <w:autoSpaceDN w:val="0"/>
        <w:adjustRightInd w:val="0"/>
        <w:jc w:val="center"/>
        <w:rPr>
          <w:rFonts w:ascii="Arial" w:hAnsi="Arial" w:cs="Arial"/>
          <w:b w:val="0"/>
          <w:color w:val="auto"/>
          <w:sz w:val="24"/>
          <w:szCs w:val="24"/>
        </w:rPr>
      </w:pPr>
    </w:p>
    <w:p w14:paraId="2D57FB32" w14:textId="77777777" w:rsidR="009C02BF" w:rsidRDefault="009C02BF" w:rsidP="009C02BF">
      <w:pPr>
        <w:tabs>
          <w:tab w:val="left" w:pos="390"/>
        </w:tabs>
        <w:autoSpaceDE w:val="0"/>
        <w:autoSpaceDN w:val="0"/>
        <w:adjustRightInd w:val="0"/>
        <w:jc w:val="center"/>
        <w:rPr>
          <w:rFonts w:ascii="Arial" w:hAnsi="Arial" w:cs="Arial"/>
          <w:b w:val="0"/>
          <w:color w:val="auto"/>
          <w:sz w:val="24"/>
          <w:szCs w:val="24"/>
        </w:rPr>
      </w:pPr>
    </w:p>
    <w:p w14:paraId="74D597FA" w14:textId="77777777" w:rsidR="009C02BF" w:rsidRDefault="009C02BF" w:rsidP="009C02BF">
      <w:pPr>
        <w:tabs>
          <w:tab w:val="left" w:pos="390"/>
        </w:tabs>
        <w:autoSpaceDE w:val="0"/>
        <w:autoSpaceDN w:val="0"/>
        <w:adjustRightInd w:val="0"/>
        <w:jc w:val="center"/>
        <w:rPr>
          <w:rFonts w:ascii="Arial" w:hAnsi="Arial" w:cs="Arial"/>
          <w:b w:val="0"/>
          <w:color w:val="auto"/>
          <w:sz w:val="24"/>
          <w:szCs w:val="24"/>
        </w:rPr>
      </w:pPr>
    </w:p>
    <w:p w14:paraId="1BC24EC4" w14:textId="61C59AEE" w:rsidR="00AB4805" w:rsidRDefault="00AB4805" w:rsidP="009C02BF">
      <w:pPr>
        <w:tabs>
          <w:tab w:val="left" w:pos="390"/>
        </w:tabs>
        <w:autoSpaceDE w:val="0"/>
        <w:autoSpaceDN w:val="0"/>
        <w:adjustRightInd w:val="0"/>
        <w:jc w:val="center"/>
        <w:rPr>
          <w:rFonts w:ascii="Arial" w:hAnsi="Arial" w:cs="Arial"/>
          <w:b w:val="0"/>
          <w:color w:val="auto"/>
          <w:sz w:val="24"/>
          <w:szCs w:val="24"/>
        </w:rPr>
      </w:pPr>
      <w:r>
        <w:rPr>
          <w:rFonts w:ascii="Arial" w:hAnsi="Arial" w:cs="Arial"/>
          <w:b w:val="0"/>
          <w:color w:val="auto"/>
          <w:sz w:val="24"/>
          <w:szCs w:val="24"/>
        </w:rPr>
        <w:t>Equal Opportunity Affirmative Action Employer</w:t>
      </w:r>
    </w:p>
    <w:p w14:paraId="3A387C59" w14:textId="4F938981" w:rsidR="00AB4805" w:rsidRPr="00D64CFD" w:rsidRDefault="00AB4805" w:rsidP="0003016D">
      <w:pPr>
        <w:tabs>
          <w:tab w:val="left" w:pos="390"/>
        </w:tabs>
        <w:autoSpaceDE w:val="0"/>
        <w:autoSpaceDN w:val="0"/>
        <w:adjustRightInd w:val="0"/>
        <w:ind w:right="10"/>
        <w:jc w:val="center"/>
        <w:rPr>
          <w:rFonts w:ascii="Arial" w:hAnsi="Arial" w:cs="Arial"/>
          <w:b w:val="0"/>
          <w:color w:val="auto"/>
          <w:sz w:val="24"/>
          <w:szCs w:val="24"/>
        </w:rPr>
      </w:pPr>
      <w:r>
        <w:rPr>
          <w:rFonts w:ascii="Arial" w:hAnsi="Arial" w:cs="Arial"/>
          <w:b w:val="0"/>
          <w:color w:val="auto"/>
          <w:sz w:val="24"/>
          <w:szCs w:val="24"/>
        </w:rPr>
        <w:t>Minorities/Females/Individuals with Disabilities/Veterans/Sexual Orientation/Gender Identity</w:t>
      </w:r>
    </w:p>
    <w:p w14:paraId="3EE0901F" w14:textId="65955AB6" w:rsidR="00AB75ED" w:rsidRPr="00D64CFD" w:rsidRDefault="00AB75ED" w:rsidP="001B626E">
      <w:pPr>
        <w:tabs>
          <w:tab w:val="left" w:pos="390"/>
        </w:tabs>
        <w:autoSpaceDE w:val="0"/>
        <w:autoSpaceDN w:val="0"/>
        <w:adjustRightInd w:val="0"/>
        <w:ind w:left="720" w:right="450"/>
        <w:jc w:val="center"/>
        <w:rPr>
          <w:rFonts w:ascii="Arial" w:hAnsi="Arial" w:cs="Arial"/>
          <w:bCs/>
          <w:color w:val="auto"/>
          <w:sz w:val="24"/>
          <w:szCs w:val="24"/>
        </w:rPr>
      </w:pPr>
      <w:r w:rsidRPr="00D64CFD">
        <w:rPr>
          <w:rFonts w:ascii="Arial" w:hAnsi="Arial" w:cs="Arial"/>
          <w:b w:val="0"/>
          <w:color w:val="auto"/>
          <w:sz w:val="24"/>
          <w:szCs w:val="24"/>
        </w:rPr>
        <w:br w:type="page"/>
      </w:r>
      <w:r w:rsidRPr="00D64CFD">
        <w:rPr>
          <w:rFonts w:ascii="Arial" w:hAnsi="Arial" w:cs="Arial"/>
          <w:bCs/>
          <w:color w:val="auto"/>
          <w:sz w:val="24"/>
          <w:szCs w:val="24"/>
        </w:rPr>
        <w:lastRenderedPageBreak/>
        <w:t>WALTON ELECTRIC MEMBERSHIP CORPORATION</w:t>
      </w:r>
    </w:p>
    <w:p w14:paraId="4805C788" w14:textId="74EBEE07" w:rsidR="00AB75ED" w:rsidRPr="00D64CFD" w:rsidRDefault="00AB75ED" w:rsidP="00B778CD">
      <w:pPr>
        <w:tabs>
          <w:tab w:val="left" w:pos="390"/>
        </w:tabs>
        <w:autoSpaceDE w:val="0"/>
        <w:autoSpaceDN w:val="0"/>
        <w:adjustRightInd w:val="0"/>
        <w:ind w:left="720" w:right="450"/>
        <w:jc w:val="center"/>
        <w:rPr>
          <w:rFonts w:ascii="Arial" w:hAnsi="Arial" w:cs="Arial"/>
          <w:bCs/>
          <w:color w:val="auto"/>
          <w:sz w:val="24"/>
          <w:szCs w:val="24"/>
        </w:rPr>
      </w:pPr>
      <w:r w:rsidRPr="00D64CFD">
        <w:rPr>
          <w:rFonts w:ascii="Arial" w:hAnsi="Arial" w:cs="Arial"/>
          <w:bCs/>
          <w:color w:val="auto"/>
          <w:sz w:val="24"/>
          <w:szCs w:val="24"/>
        </w:rPr>
        <w:t>SYSTEM ENGINEER I</w:t>
      </w:r>
    </w:p>
    <w:p w14:paraId="20C4972E" w14:textId="77777777" w:rsidR="00AB75ED" w:rsidRPr="00D64CFD" w:rsidRDefault="00AB75ED" w:rsidP="00B778CD">
      <w:pPr>
        <w:tabs>
          <w:tab w:val="left" w:pos="390"/>
        </w:tabs>
        <w:autoSpaceDE w:val="0"/>
        <w:autoSpaceDN w:val="0"/>
        <w:adjustRightInd w:val="0"/>
        <w:ind w:left="720" w:right="450"/>
        <w:jc w:val="center"/>
        <w:rPr>
          <w:rFonts w:ascii="Arial" w:hAnsi="Arial" w:cs="Arial"/>
          <w:bCs/>
          <w:color w:val="auto"/>
          <w:sz w:val="24"/>
          <w:szCs w:val="24"/>
        </w:rPr>
      </w:pPr>
      <w:r w:rsidRPr="00D64CFD">
        <w:rPr>
          <w:rFonts w:ascii="Arial" w:hAnsi="Arial" w:cs="Arial"/>
          <w:bCs/>
          <w:color w:val="auto"/>
          <w:sz w:val="24"/>
          <w:szCs w:val="24"/>
        </w:rPr>
        <w:t>ENGINEERING AND OPERATIONS DEPARTMENT</w:t>
      </w:r>
    </w:p>
    <w:p w14:paraId="30E89355" w14:textId="77777777" w:rsidR="00AB75ED" w:rsidRPr="00D64CFD" w:rsidRDefault="00AB75ED" w:rsidP="00B778CD">
      <w:pPr>
        <w:tabs>
          <w:tab w:val="left" w:pos="390"/>
        </w:tabs>
        <w:autoSpaceDE w:val="0"/>
        <w:autoSpaceDN w:val="0"/>
        <w:adjustRightInd w:val="0"/>
        <w:ind w:left="720" w:right="450"/>
        <w:jc w:val="center"/>
        <w:rPr>
          <w:rFonts w:ascii="Arial" w:hAnsi="Arial" w:cs="Arial"/>
          <w:bCs/>
          <w:color w:val="auto"/>
          <w:sz w:val="24"/>
          <w:szCs w:val="24"/>
        </w:rPr>
      </w:pPr>
      <w:r w:rsidRPr="00D64CFD">
        <w:rPr>
          <w:rFonts w:ascii="Arial" w:hAnsi="Arial" w:cs="Arial"/>
          <w:bCs/>
          <w:color w:val="auto"/>
          <w:sz w:val="24"/>
          <w:szCs w:val="24"/>
        </w:rPr>
        <w:t>LEVEL 3207E</w:t>
      </w:r>
    </w:p>
    <w:p w14:paraId="6568F2A0" w14:textId="77777777" w:rsidR="00AB75ED" w:rsidRPr="00D64CFD" w:rsidRDefault="00AB75ED" w:rsidP="00B778CD">
      <w:pPr>
        <w:tabs>
          <w:tab w:val="left" w:pos="390"/>
        </w:tabs>
        <w:autoSpaceDE w:val="0"/>
        <w:autoSpaceDN w:val="0"/>
        <w:adjustRightInd w:val="0"/>
        <w:ind w:left="720" w:right="450"/>
        <w:jc w:val="center"/>
        <w:rPr>
          <w:rFonts w:ascii="Arial" w:hAnsi="Arial" w:cs="Arial"/>
          <w:bCs/>
          <w:color w:val="auto"/>
          <w:sz w:val="24"/>
          <w:szCs w:val="24"/>
        </w:rPr>
      </w:pPr>
    </w:p>
    <w:p w14:paraId="0630E0A9" w14:textId="77777777" w:rsidR="00AB75ED" w:rsidRPr="00D64CFD" w:rsidRDefault="00AB75ED" w:rsidP="00B778CD">
      <w:pPr>
        <w:tabs>
          <w:tab w:val="left" w:pos="390"/>
        </w:tabs>
        <w:autoSpaceDE w:val="0"/>
        <w:autoSpaceDN w:val="0"/>
        <w:adjustRightInd w:val="0"/>
        <w:ind w:left="720" w:right="450"/>
        <w:jc w:val="center"/>
        <w:rPr>
          <w:rFonts w:ascii="Arial" w:hAnsi="Arial" w:cs="Arial"/>
          <w:bCs/>
          <w:color w:val="auto"/>
          <w:sz w:val="24"/>
          <w:szCs w:val="24"/>
        </w:rPr>
      </w:pPr>
      <w:r w:rsidRPr="00D64CFD">
        <w:rPr>
          <w:rFonts w:ascii="Arial" w:hAnsi="Arial" w:cs="Arial"/>
          <w:bCs/>
          <w:color w:val="auto"/>
          <w:sz w:val="24"/>
          <w:szCs w:val="24"/>
        </w:rPr>
        <w:t>ESSENTIAL DUTIES AND RESPONSIBILITIES</w:t>
      </w:r>
    </w:p>
    <w:p w14:paraId="1C276287" w14:textId="77777777" w:rsidR="00AB75ED" w:rsidRPr="00D64CFD" w:rsidRDefault="00AB75ED" w:rsidP="00B778CD">
      <w:pPr>
        <w:tabs>
          <w:tab w:val="left" w:pos="390"/>
        </w:tabs>
        <w:autoSpaceDE w:val="0"/>
        <w:autoSpaceDN w:val="0"/>
        <w:adjustRightInd w:val="0"/>
        <w:ind w:left="720" w:right="450"/>
        <w:jc w:val="both"/>
        <w:rPr>
          <w:rFonts w:ascii="Arial" w:hAnsi="Arial" w:cs="Arial"/>
          <w:bCs/>
          <w:color w:val="auto"/>
          <w:sz w:val="24"/>
          <w:szCs w:val="24"/>
        </w:rPr>
      </w:pPr>
    </w:p>
    <w:p w14:paraId="2DFB9230" w14:textId="77777777" w:rsidR="00AB75ED" w:rsidRPr="00D64CFD" w:rsidRDefault="00AB75ED" w:rsidP="00B778CD">
      <w:pPr>
        <w:tabs>
          <w:tab w:val="left" w:pos="390"/>
        </w:tabs>
        <w:autoSpaceDE w:val="0"/>
        <w:autoSpaceDN w:val="0"/>
        <w:adjustRightInd w:val="0"/>
        <w:ind w:left="720" w:right="450"/>
        <w:jc w:val="both"/>
        <w:rPr>
          <w:rFonts w:ascii="Arial" w:hAnsi="Arial" w:cs="Arial"/>
          <w:b w:val="0"/>
          <w:color w:val="auto"/>
          <w:sz w:val="24"/>
          <w:szCs w:val="24"/>
        </w:rPr>
      </w:pPr>
      <w:r w:rsidRPr="00D64CFD">
        <w:rPr>
          <w:rFonts w:ascii="Arial" w:hAnsi="Arial" w:cs="Arial"/>
          <w:b w:val="0"/>
          <w:color w:val="auto"/>
          <w:sz w:val="24"/>
          <w:szCs w:val="24"/>
        </w:rPr>
        <w:t>The following are the essential duties of this position and do not include marginal functions that are incidental to the performance of fundamental job duties.  The scope and duties of a given position may change or be temporarily altered based on the business needs of Walton EMC.  This document does not create an employment contract, implied or otherwise, other than an "at will" employment relationship.</w:t>
      </w:r>
    </w:p>
    <w:p w14:paraId="2723F74F" w14:textId="77777777" w:rsidR="00AB75ED" w:rsidRPr="00D64CFD" w:rsidRDefault="00AB75ED" w:rsidP="00B778CD">
      <w:pPr>
        <w:tabs>
          <w:tab w:val="left" w:pos="390"/>
        </w:tabs>
        <w:autoSpaceDE w:val="0"/>
        <w:autoSpaceDN w:val="0"/>
        <w:adjustRightInd w:val="0"/>
        <w:ind w:left="720" w:right="450"/>
        <w:jc w:val="both"/>
        <w:rPr>
          <w:rFonts w:ascii="Arial" w:hAnsi="Arial" w:cs="Arial"/>
          <w:b w:val="0"/>
          <w:color w:val="auto"/>
          <w:sz w:val="24"/>
          <w:szCs w:val="24"/>
        </w:rPr>
      </w:pPr>
    </w:p>
    <w:p w14:paraId="29D34A32" w14:textId="77777777" w:rsidR="00AB75ED" w:rsidRPr="00D64CFD" w:rsidRDefault="00B778CD" w:rsidP="00B778CD">
      <w:pPr>
        <w:tabs>
          <w:tab w:val="left" w:pos="720"/>
        </w:tabs>
        <w:autoSpaceDE w:val="0"/>
        <w:autoSpaceDN w:val="0"/>
        <w:adjustRightInd w:val="0"/>
        <w:ind w:right="450"/>
        <w:jc w:val="both"/>
        <w:rPr>
          <w:rFonts w:ascii="Arial" w:hAnsi="Arial" w:cs="Arial"/>
          <w:b w:val="0"/>
          <w:color w:val="auto"/>
          <w:sz w:val="24"/>
          <w:szCs w:val="24"/>
        </w:rPr>
      </w:pPr>
      <w:r>
        <w:rPr>
          <w:rFonts w:ascii="Arial" w:hAnsi="Arial" w:cs="Arial"/>
          <w:b w:val="0"/>
          <w:color w:val="auto"/>
          <w:sz w:val="24"/>
          <w:szCs w:val="24"/>
        </w:rPr>
        <w:tab/>
      </w:r>
      <w:r w:rsidR="00AB75ED" w:rsidRPr="00D64CFD">
        <w:rPr>
          <w:rFonts w:ascii="Arial" w:hAnsi="Arial" w:cs="Arial"/>
          <w:b w:val="0"/>
          <w:color w:val="auto"/>
          <w:sz w:val="24"/>
          <w:szCs w:val="24"/>
        </w:rPr>
        <w:t xml:space="preserve">I.   </w:t>
      </w:r>
      <w:r w:rsidR="00FC7FE9">
        <w:rPr>
          <w:rFonts w:ascii="Arial" w:hAnsi="Arial" w:cs="Arial"/>
          <w:b w:val="0"/>
          <w:color w:val="auto"/>
          <w:sz w:val="24"/>
          <w:szCs w:val="24"/>
        </w:rPr>
        <w:t>System Planning</w:t>
      </w:r>
    </w:p>
    <w:p w14:paraId="29D2385B" w14:textId="77777777" w:rsidR="00AB75ED" w:rsidRPr="00D64CFD" w:rsidRDefault="00AB75ED" w:rsidP="00B778CD">
      <w:pPr>
        <w:tabs>
          <w:tab w:val="left" w:pos="720"/>
        </w:tabs>
        <w:autoSpaceDE w:val="0"/>
        <w:autoSpaceDN w:val="0"/>
        <w:adjustRightInd w:val="0"/>
        <w:ind w:left="720" w:right="450"/>
        <w:jc w:val="both"/>
        <w:rPr>
          <w:rFonts w:ascii="Arial" w:hAnsi="Arial" w:cs="Arial"/>
          <w:b w:val="0"/>
          <w:color w:val="auto"/>
          <w:sz w:val="24"/>
          <w:szCs w:val="24"/>
        </w:rPr>
      </w:pPr>
    </w:p>
    <w:p w14:paraId="00C8CCE2" w14:textId="77777777" w:rsidR="004041C2" w:rsidRPr="00D64CFD" w:rsidRDefault="003F0ABE" w:rsidP="00B778CD">
      <w:pPr>
        <w:numPr>
          <w:ilvl w:val="0"/>
          <w:numId w:val="1"/>
        </w:numPr>
        <w:autoSpaceDE w:val="0"/>
        <w:autoSpaceDN w:val="0"/>
        <w:adjustRightInd w:val="0"/>
        <w:ind w:left="1080" w:right="450"/>
        <w:jc w:val="both"/>
        <w:rPr>
          <w:rFonts w:ascii="Arial" w:hAnsi="Arial" w:cs="Arial"/>
          <w:b w:val="0"/>
          <w:color w:val="auto"/>
          <w:sz w:val="24"/>
          <w:szCs w:val="24"/>
        </w:rPr>
      </w:pPr>
      <w:r>
        <w:rPr>
          <w:rFonts w:ascii="Arial" w:hAnsi="Arial" w:cs="Arial"/>
          <w:b w:val="0"/>
          <w:color w:val="auto"/>
          <w:sz w:val="24"/>
          <w:szCs w:val="24"/>
        </w:rPr>
        <w:t xml:space="preserve">Support </w:t>
      </w:r>
      <w:r w:rsidR="004041C2" w:rsidRPr="00D64CFD">
        <w:rPr>
          <w:rFonts w:ascii="Arial" w:hAnsi="Arial" w:cs="Arial"/>
          <w:b w:val="0"/>
          <w:color w:val="auto"/>
          <w:sz w:val="24"/>
          <w:szCs w:val="24"/>
        </w:rPr>
        <w:t>preparation of two-year work plan, long range planning report and other related engineering studies</w:t>
      </w:r>
      <w:r w:rsidR="004041C2">
        <w:rPr>
          <w:rFonts w:ascii="Arial" w:hAnsi="Arial" w:cs="Arial"/>
          <w:b w:val="0"/>
          <w:color w:val="auto"/>
          <w:sz w:val="24"/>
          <w:szCs w:val="24"/>
        </w:rPr>
        <w:t xml:space="preserve"> e</w:t>
      </w:r>
      <w:r w:rsidR="004041C2" w:rsidRPr="00D64CFD">
        <w:rPr>
          <w:rFonts w:ascii="Arial" w:hAnsi="Arial" w:cs="Arial"/>
          <w:b w:val="0"/>
          <w:color w:val="auto"/>
          <w:sz w:val="24"/>
          <w:szCs w:val="24"/>
        </w:rPr>
        <w:t>nsur</w:t>
      </w:r>
      <w:r w:rsidR="004041C2">
        <w:rPr>
          <w:rFonts w:ascii="Arial" w:hAnsi="Arial" w:cs="Arial"/>
          <w:b w:val="0"/>
          <w:color w:val="auto"/>
          <w:sz w:val="24"/>
          <w:szCs w:val="24"/>
        </w:rPr>
        <w:t>ing</w:t>
      </w:r>
      <w:r w:rsidR="004041C2" w:rsidRPr="00D64CFD">
        <w:rPr>
          <w:rFonts w:ascii="Arial" w:hAnsi="Arial" w:cs="Arial"/>
          <w:b w:val="0"/>
          <w:color w:val="auto"/>
          <w:sz w:val="24"/>
          <w:szCs w:val="24"/>
        </w:rPr>
        <w:t xml:space="preserve"> reports and studies are complete and accurate</w:t>
      </w:r>
      <w:r w:rsidR="004041C2">
        <w:rPr>
          <w:rFonts w:ascii="Arial" w:hAnsi="Arial" w:cs="Arial"/>
          <w:b w:val="0"/>
          <w:color w:val="auto"/>
          <w:sz w:val="24"/>
          <w:szCs w:val="24"/>
        </w:rPr>
        <w:t xml:space="preserve"> and submitted in a timely manner.</w:t>
      </w:r>
    </w:p>
    <w:p w14:paraId="3268BB11" w14:textId="77777777" w:rsidR="004041C2" w:rsidRDefault="004041C2" w:rsidP="00B778CD">
      <w:pPr>
        <w:tabs>
          <w:tab w:val="left" w:pos="390"/>
        </w:tabs>
        <w:autoSpaceDE w:val="0"/>
        <w:autoSpaceDN w:val="0"/>
        <w:adjustRightInd w:val="0"/>
        <w:ind w:left="720" w:right="450"/>
        <w:jc w:val="both"/>
        <w:rPr>
          <w:rFonts w:ascii="Arial" w:hAnsi="Arial" w:cs="Arial"/>
          <w:b w:val="0"/>
          <w:color w:val="auto"/>
          <w:sz w:val="24"/>
          <w:szCs w:val="24"/>
        </w:rPr>
      </w:pPr>
    </w:p>
    <w:p w14:paraId="76DD4128" w14:textId="0969C94F" w:rsidR="00146287" w:rsidRDefault="00AB75ED" w:rsidP="00B778CD">
      <w:pPr>
        <w:numPr>
          <w:ilvl w:val="0"/>
          <w:numId w:val="1"/>
        </w:numPr>
        <w:autoSpaceDE w:val="0"/>
        <w:autoSpaceDN w:val="0"/>
        <w:adjustRightInd w:val="0"/>
        <w:ind w:left="1080" w:right="450"/>
        <w:jc w:val="both"/>
        <w:rPr>
          <w:rFonts w:ascii="Arial" w:hAnsi="Arial" w:cs="Arial"/>
          <w:b w:val="0"/>
          <w:color w:val="auto"/>
          <w:sz w:val="24"/>
          <w:szCs w:val="24"/>
        </w:rPr>
      </w:pPr>
      <w:r w:rsidRPr="00D64CFD">
        <w:rPr>
          <w:rFonts w:ascii="Arial" w:hAnsi="Arial" w:cs="Arial"/>
          <w:b w:val="0"/>
          <w:color w:val="auto"/>
          <w:sz w:val="24"/>
          <w:szCs w:val="24"/>
        </w:rPr>
        <w:t>Maintain load growth</w:t>
      </w:r>
      <w:r w:rsidR="004041C2">
        <w:rPr>
          <w:rFonts w:ascii="Arial" w:hAnsi="Arial" w:cs="Arial"/>
          <w:b w:val="0"/>
          <w:color w:val="auto"/>
          <w:sz w:val="24"/>
          <w:szCs w:val="24"/>
        </w:rPr>
        <w:t xml:space="preserve"> related </w:t>
      </w:r>
      <w:r w:rsidRPr="00D64CFD">
        <w:rPr>
          <w:rFonts w:ascii="Arial" w:hAnsi="Arial" w:cs="Arial"/>
          <w:b w:val="0"/>
          <w:color w:val="auto"/>
          <w:sz w:val="24"/>
          <w:szCs w:val="24"/>
        </w:rPr>
        <w:t>trend data</w:t>
      </w:r>
      <w:r w:rsidR="00E721CD">
        <w:rPr>
          <w:rFonts w:ascii="Arial" w:hAnsi="Arial" w:cs="Arial"/>
          <w:b w:val="0"/>
          <w:color w:val="auto"/>
          <w:sz w:val="24"/>
          <w:szCs w:val="24"/>
        </w:rPr>
        <w:t xml:space="preserve"> (</w:t>
      </w:r>
      <w:r w:rsidR="00087463">
        <w:rPr>
          <w:rFonts w:ascii="Arial" w:hAnsi="Arial" w:cs="Arial"/>
          <w:b w:val="0"/>
          <w:color w:val="auto"/>
          <w:sz w:val="24"/>
          <w:szCs w:val="24"/>
        </w:rPr>
        <w:t>s</w:t>
      </w:r>
      <w:r w:rsidR="00E721CD">
        <w:rPr>
          <w:rFonts w:ascii="Arial" w:hAnsi="Arial" w:cs="Arial"/>
          <w:b w:val="0"/>
          <w:color w:val="auto"/>
          <w:sz w:val="24"/>
          <w:szCs w:val="24"/>
        </w:rPr>
        <w:t xml:space="preserve">ubstation </w:t>
      </w:r>
      <w:r w:rsidR="00087463">
        <w:rPr>
          <w:rFonts w:ascii="Arial" w:hAnsi="Arial" w:cs="Arial"/>
          <w:b w:val="0"/>
          <w:color w:val="auto"/>
          <w:sz w:val="24"/>
          <w:szCs w:val="24"/>
        </w:rPr>
        <w:t>m</w:t>
      </w:r>
      <w:r w:rsidR="00E721CD">
        <w:rPr>
          <w:rFonts w:ascii="Arial" w:hAnsi="Arial" w:cs="Arial"/>
          <w:b w:val="0"/>
          <w:color w:val="auto"/>
          <w:sz w:val="24"/>
          <w:szCs w:val="24"/>
        </w:rPr>
        <w:t xml:space="preserve">eter </w:t>
      </w:r>
      <w:r w:rsidR="00087463">
        <w:rPr>
          <w:rFonts w:ascii="Arial" w:hAnsi="Arial" w:cs="Arial"/>
          <w:b w:val="0"/>
          <w:color w:val="auto"/>
          <w:sz w:val="24"/>
          <w:szCs w:val="24"/>
        </w:rPr>
        <w:t>p</w:t>
      </w:r>
      <w:r w:rsidR="00E721CD">
        <w:rPr>
          <w:rFonts w:ascii="Arial" w:hAnsi="Arial" w:cs="Arial"/>
          <w:b w:val="0"/>
          <w:color w:val="auto"/>
          <w:sz w:val="24"/>
          <w:szCs w:val="24"/>
        </w:rPr>
        <w:t xml:space="preserve">oint, SCADA, </w:t>
      </w:r>
      <w:r w:rsidR="00D240E3">
        <w:rPr>
          <w:rFonts w:ascii="Arial" w:hAnsi="Arial" w:cs="Arial"/>
          <w:b w:val="0"/>
          <w:color w:val="auto"/>
          <w:sz w:val="24"/>
          <w:szCs w:val="24"/>
        </w:rPr>
        <w:t>AMI</w:t>
      </w:r>
      <w:r w:rsidR="004041C2">
        <w:rPr>
          <w:rFonts w:ascii="Arial" w:hAnsi="Arial" w:cs="Arial"/>
          <w:b w:val="0"/>
          <w:color w:val="auto"/>
          <w:sz w:val="24"/>
          <w:szCs w:val="24"/>
        </w:rPr>
        <w:t xml:space="preserve">, </w:t>
      </w:r>
      <w:r w:rsidR="00087463">
        <w:rPr>
          <w:rFonts w:ascii="Arial" w:hAnsi="Arial" w:cs="Arial"/>
          <w:b w:val="0"/>
          <w:color w:val="auto"/>
          <w:sz w:val="24"/>
          <w:szCs w:val="24"/>
        </w:rPr>
        <w:t>c</w:t>
      </w:r>
      <w:r w:rsidR="00D240E3">
        <w:rPr>
          <w:rFonts w:ascii="Arial" w:hAnsi="Arial" w:cs="Arial"/>
          <w:b w:val="0"/>
          <w:color w:val="auto"/>
          <w:sz w:val="24"/>
          <w:szCs w:val="24"/>
        </w:rPr>
        <w:t xml:space="preserve">onsumer </w:t>
      </w:r>
      <w:r w:rsidR="00087463">
        <w:rPr>
          <w:rFonts w:ascii="Arial" w:hAnsi="Arial" w:cs="Arial"/>
          <w:b w:val="0"/>
          <w:color w:val="auto"/>
          <w:sz w:val="24"/>
          <w:szCs w:val="24"/>
        </w:rPr>
        <w:t>a</w:t>
      </w:r>
      <w:r w:rsidR="00D240E3">
        <w:rPr>
          <w:rFonts w:ascii="Arial" w:hAnsi="Arial" w:cs="Arial"/>
          <w:b w:val="0"/>
          <w:color w:val="auto"/>
          <w:sz w:val="24"/>
          <w:szCs w:val="24"/>
        </w:rPr>
        <w:t xml:space="preserve">ccounts, </w:t>
      </w:r>
      <w:r w:rsidR="00087463">
        <w:rPr>
          <w:rFonts w:ascii="Arial" w:hAnsi="Arial" w:cs="Arial"/>
          <w:b w:val="0"/>
          <w:color w:val="auto"/>
          <w:sz w:val="24"/>
          <w:szCs w:val="24"/>
        </w:rPr>
        <w:t>w</w:t>
      </w:r>
      <w:r w:rsidR="004041C2">
        <w:rPr>
          <w:rFonts w:ascii="Arial" w:hAnsi="Arial" w:cs="Arial"/>
          <w:b w:val="0"/>
          <w:color w:val="auto"/>
          <w:sz w:val="24"/>
          <w:szCs w:val="24"/>
        </w:rPr>
        <w:t>eather</w:t>
      </w:r>
      <w:r w:rsidR="00E721CD">
        <w:rPr>
          <w:rFonts w:ascii="Arial" w:hAnsi="Arial" w:cs="Arial"/>
          <w:b w:val="0"/>
          <w:color w:val="auto"/>
          <w:sz w:val="24"/>
          <w:szCs w:val="24"/>
        </w:rPr>
        <w:t>) in engineering database</w:t>
      </w:r>
      <w:r w:rsidR="00146287">
        <w:rPr>
          <w:rFonts w:ascii="Arial" w:hAnsi="Arial" w:cs="Arial"/>
          <w:b w:val="0"/>
          <w:color w:val="auto"/>
          <w:sz w:val="24"/>
          <w:szCs w:val="24"/>
        </w:rPr>
        <w:t>s</w:t>
      </w:r>
      <w:r w:rsidRPr="00D64CFD">
        <w:rPr>
          <w:rFonts w:ascii="Arial" w:hAnsi="Arial" w:cs="Arial"/>
          <w:b w:val="0"/>
          <w:color w:val="auto"/>
          <w:sz w:val="24"/>
          <w:szCs w:val="24"/>
        </w:rPr>
        <w:t xml:space="preserve"> for the system and </w:t>
      </w:r>
      <w:proofErr w:type="gramStart"/>
      <w:r w:rsidRPr="00D64CFD">
        <w:rPr>
          <w:rFonts w:ascii="Arial" w:hAnsi="Arial" w:cs="Arial"/>
          <w:b w:val="0"/>
          <w:color w:val="auto"/>
          <w:sz w:val="24"/>
          <w:szCs w:val="24"/>
        </w:rPr>
        <w:t>analyzes</w:t>
      </w:r>
      <w:proofErr w:type="gramEnd"/>
      <w:r w:rsidRPr="00D64CFD">
        <w:rPr>
          <w:rFonts w:ascii="Arial" w:hAnsi="Arial" w:cs="Arial"/>
          <w:b w:val="0"/>
          <w:color w:val="auto"/>
          <w:sz w:val="24"/>
          <w:szCs w:val="24"/>
        </w:rPr>
        <w:t xml:space="preserve"> its significance to current electric plant capability.</w:t>
      </w:r>
    </w:p>
    <w:p w14:paraId="211999E6" w14:textId="77777777" w:rsidR="00146287" w:rsidRDefault="00146287" w:rsidP="00B778CD">
      <w:pPr>
        <w:autoSpaceDE w:val="0"/>
        <w:autoSpaceDN w:val="0"/>
        <w:adjustRightInd w:val="0"/>
        <w:ind w:left="1080" w:right="450"/>
        <w:jc w:val="both"/>
        <w:rPr>
          <w:rFonts w:ascii="Arial" w:hAnsi="Arial" w:cs="Arial"/>
          <w:b w:val="0"/>
          <w:color w:val="auto"/>
          <w:sz w:val="24"/>
          <w:szCs w:val="24"/>
        </w:rPr>
      </w:pPr>
    </w:p>
    <w:p w14:paraId="6E31E03F" w14:textId="77777777" w:rsidR="00146287" w:rsidRPr="00146287" w:rsidRDefault="00146287" w:rsidP="00B778CD">
      <w:pPr>
        <w:numPr>
          <w:ilvl w:val="0"/>
          <w:numId w:val="1"/>
        </w:numPr>
        <w:autoSpaceDE w:val="0"/>
        <w:autoSpaceDN w:val="0"/>
        <w:adjustRightInd w:val="0"/>
        <w:ind w:left="1080" w:right="450"/>
        <w:jc w:val="both"/>
        <w:rPr>
          <w:rFonts w:ascii="Arial" w:hAnsi="Arial" w:cs="Arial"/>
          <w:b w:val="0"/>
          <w:color w:val="auto"/>
          <w:sz w:val="24"/>
          <w:szCs w:val="24"/>
        </w:rPr>
      </w:pPr>
      <w:r w:rsidRPr="00146287">
        <w:rPr>
          <w:rFonts w:ascii="Arial" w:hAnsi="Arial" w:cs="Arial"/>
          <w:b w:val="0"/>
          <w:color w:val="auto"/>
          <w:sz w:val="24"/>
          <w:szCs w:val="24"/>
        </w:rPr>
        <w:t xml:space="preserve">Build and maintain Walton EMC’s </w:t>
      </w:r>
      <w:r w:rsidR="00087463">
        <w:rPr>
          <w:rFonts w:ascii="Arial" w:hAnsi="Arial" w:cs="Arial"/>
          <w:b w:val="0"/>
          <w:color w:val="auto"/>
          <w:sz w:val="24"/>
          <w:szCs w:val="24"/>
        </w:rPr>
        <w:t>e</w:t>
      </w:r>
      <w:r w:rsidRPr="00146287">
        <w:rPr>
          <w:rFonts w:ascii="Arial" w:hAnsi="Arial" w:cs="Arial"/>
          <w:b w:val="0"/>
          <w:color w:val="auto"/>
          <w:sz w:val="24"/>
          <w:szCs w:val="24"/>
        </w:rPr>
        <w:t xml:space="preserve">lectric </w:t>
      </w:r>
      <w:r w:rsidR="00087463">
        <w:rPr>
          <w:rFonts w:ascii="Arial" w:hAnsi="Arial" w:cs="Arial"/>
          <w:b w:val="0"/>
          <w:color w:val="auto"/>
          <w:sz w:val="24"/>
          <w:szCs w:val="24"/>
        </w:rPr>
        <w:t>d</w:t>
      </w:r>
      <w:r w:rsidRPr="00146287">
        <w:rPr>
          <w:rFonts w:ascii="Arial" w:hAnsi="Arial" w:cs="Arial"/>
          <w:b w:val="0"/>
          <w:color w:val="auto"/>
          <w:sz w:val="24"/>
          <w:szCs w:val="24"/>
        </w:rPr>
        <w:t xml:space="preserve">ata </w:t>
      </w:r>
      <w:r w:rsidR="00087463">
        <w:rPr>
          <w:rFonts w:ascii="Arial" w:hAnsi="Arial" w:cs="Arial"/>
          <w:b w:val="0"/>
          <w:color w:val="auto"/>
          <w:sz w:val="24"/>
          <w:szCs w:val="24"/>
        </w:rPr>
        <w:t>m</w:t>
      </w:r>
      <w:r w:rsidRPr="00146287">
        <w:rPr>
          <w:rFonts w:ascii="Arial" w:hAnsi="Arial" w:cs="Arial"/>
          <w:b w:val="0"/>
          <w:color w:val="auto"/>
          <w:sz w:val="24"/>
          <w:szCs w:val="24"/>
        </w:rPr>
        <w:t xml:space="preserve">odel in </w:t>
      </w:r>
      <w:r w:rsidR="00087463">
        <w:rPr>
          <w:rFonts w:ascii="Arial" w:hAnsi="Arial" w:cs="Arial"/>
          <w:b w:val="0"/>
          <w:color w:val="auto"/>
          <w:sz w:val="24"/>
          <w:szCs w:val="24"/>
        </w:rPr>
        <w:t>e</w:t>
      </w:r>
      <w:r w:rsidRPr="00146287">
        <w:rPr>
          <w:rFonts w:ascii="Arial" w:hAnsi="Arial" w:cs="Arial"/>
          <w:b w:val="0"/>
          <w:color w:val="auto"/>
          <w:sz w:val="24"/>
          <w:szCs w:val="24"/>
        </w:rPr>
        <w:t xml:space="preserve">ngineering </w:t>
      </w:r>
      <w:r w:rsidR="00087463">
        <w:rPr>
          <w:rFonts w:ascii="Arial" w:hAnsi="Arial" w:cs="Arial"/>
          <w:b w:val="0"/>
          <w:color w:val="auto"/>
          <w:sz w:val="24"/>
          <w:szCs w:val="24"/>
        </w:rPr>
        <w:t>a</w:t>
      </w:r>
      <w:r w:rsidRPr="00146287">
        <w:rPr>
          <w:rFonts w:ascii="Arial" w:hAnsi="Arial" w:cs="Arial"/>
          <w:b w:val="0"/>
          <w:color w:val="auto"/>
          <w:sz w:val="24"/>
          <w:szCs w:val="24"/>
        </w:rPr>
        <w:t xml:space="preserve">nalysis </w:t>
      </w:r>
      <w:r w:rsidR="00087463">
        <w:rPr>
          <w:rFonts w:ascii="Arial" w:hAnsi="Arial" w:cs="Arial"/>
          <w:b w:val="0"/>
          <w:color w:val="auto"/>
          <w:sz w:val="24"/>
          <w:szCs w:val="24"/>
        </w:rPr>
        <w:t>s</w:t>
      </w:r>
      <w:r w:rsidRPr="00146287">
        <w:rPr>
          <w:rFonts w:ascii="Arial" w:hAnsi="Arial" w:cs="Arial"/>
          <w:b w:val="0"/>
          <w:color w:val="auto"/>
          <w:sz w:val="24"/>
          <w:szCs w:val="24"/>
        </w:rPr>
        <w:t>oftware</w:t>
      </w:r>
      <w:r w:rsidR="00087463">
        <w:rPr>
          <w:rFonts w:ascii="Arial" w:hAnsi="Arial" w:cs="Arial"/>
          <w:b w:val="0"/>
          <w:color w:val="auto"/>
          <w:sz w:val="24"/>
          <w:szCs w:val="24"/>
        </w:rPr>
        <w:t>.</w:t>
      </w:r>
      <w:r w:rsidRPr="00146287">
        <w:rPr>
          <w:rFonts w:ascii="Arial" w:hAnsi="Arial" w:cs="Arial"/>
          <w:b w:val="0"/>
          <w:color w:val="auto"/>
          <w:sz w:val="24"/>
          <w:szCs w:val="24"/>
        </w:rPr>
        <w:t xml:space="preserve"> </w:t>
      </w:r>
    </w:p>
    <w:p w14:paraId="0A74CCF9" w14:textId="77777777" w:rsidR="00AB75ED" w:rsidRPr="00D64CFD" w:rsidRDefault="00AB75ED" w:rsidP="00B778CD">
      <w:pPr>
        <w:autoSpaceDE w:val="0"/>
        <w:autoSpaceDN w:val="0"/>
        <w:adjustRightInd w:val="0"/>
        <w:ind w:left="1080" w:right="450"/>
        <w:jc w:val="both"/>
        <w:rPr>
          <w:rFonts w:ascii="Arial" w:hAnsi="Arial" w:cs="Arial"/>
          <w:b w:val="0"/>
          <w:color w:val="auto"/>
          <w:sz w:val="24"/>
          <w:szCs w:val="24"/>
        </w:rPr>
      </w:pPr>
    </w:p>
    <w:p w14:paraId="3DE81824" w14:textId="3A5C96E5" w:rsidR="00AB75ED" w:rsidRDefault="00AB75ED" w:rsidP="00B778CD">
      <w:pPr>
        <w:numPr>
          <w:ilvl w:val="0"/>
          <w:numId w:val="1"/>
        </w:numPr>
        <w:autoSpaceDE w:val="0"/>
        <w:autoSpaceDN w:val="0"/>
        <w:adjustRightInd w:val="0"/>
        <w:ind w:left="1080" w:right="450"/>
        <w:jc w:val="both"/>
        <w:rPr>
          <w:rFonts w:ascii="Arial" w:hAnsi="Arial" w:cs="Arial"/>
          <w:b w:val="0"/>
          <w:color w:val="auto"/>
          <w:sz w:val="24"/>
          <w:szCs w:val="24"/>
        </w:rPr>
      </w:pPr>
      <w:r w:rsidRPr="00D64CFD">
        <w:rPr>
          <w:rFonts w:ascii="Arial" w:hAnsi="Arial" w:cs="Arial"/>
          <w:b w:val="0"/>
          <w:color w:val="auto"/>
          <w:sz w:val="24"/>
          <w:szCs w:val="24"/>
        </w:rPr>
        <w:t>Conduct voltage profiles on substation feeds to determine any needed correction to voltage condition.</w:t>
      </w:r>
    </w:p>
    <w:p w14:paraId="0BF2F2F3" w14:textId="77777777" w:rsidR="00E721CD" w:rsidRDefault="00E721CD" w:rsidP="00B778CD">
      <w:pPr>
        <w:pStyle w:val="ListParagraph"/>
        <w:ind w:left="1080" w:right="450"/>
        <w:rPr>
          <w:rFonts w:ascii="Arial" w:hAnsi="Arial" w:cs="Arial"/>
          <w:b w:val="0"/>
          <w:color w:val="auto"/>
          <w:sz w:val="24"/>
          <w:szCs w:val="24"/>
        </w:rPr>
      </w:pPr>
    </w:p>
    <w:p w14:paraId="025F0DE7" w14:textId="0D1595B4" w:rsidR="00146287" w:rsidRDefault="00E721CD" w:rsidP="00B778CD">
      <w:pPr>
        <w:numPr>
          <w:ilvl w:val="0"/>
          <w:numId w:val="1"/>
        </w:numPr>
        <w:autoSpaceDE w:val="0"/>
        <w:autoSpaceDN w:val="0"/>
        <w:adjustRightInd w:val="0"/>
        <w:ind w:left="1080" w:right="450"/>
        <w:jc w:val="both"/>
        <w:rPr>
          <w:rFonts w:ascii="Arial" w:hAnsi="Arial" w:cs="Arial"/>
          <w:b w:val="0"/>
          <w:color w:val="auto"/>
          <w:sz w:val="24"/>
          <w:szCs w:val="24"/>
        </w:rPr>
      </w:pPr>
      <w:r w:rsidRPr="00146287">
        <w:rPr>
          <w:rFonts w:ascii="Arial" w:hAnsi="Arial" w:cs="Arial"/>
          <w:b w:val="0"/>
          <w:color w:val="auto"/>
          <w:sz w:val="24"/>
          <w:szCs w:val="24"/>
        </w:rPr>
        <w:t xml:space="preserve">Conduct </w:t>
      </w:r>
      <w:r w:rsidR="00146287" w:rsidRPr="00146287">
        <w:rPr>
          <w:rFonts w:ascii="Arial" w:hAnsi="Arial" w:cs="Arial"/>
          <w:b w:val="0"/>
          <w:color w:val="auto"/>
          <w:sz w:val="24"/>
          <w:szCs w:val="24"/>
        </w:rPr>
        <w:t xml:space="preserve">ampere </w:t>
      </w:r>
      <w:r w:rsidRPr="00146287">
        <w:rPr>
          <w:rFonts w:ascii="Arial" w:hAnsi="Arial" w:cs="Arial"/>
          <w:b w:val="0"/>
          <w:color w:val="auto"/>
          <w:sz w:val="24"/>
          <w:szCs w:val="24"/>
        </w:rPr>
        <w:t>balance profile</w:t>
      </w:r>
      <w:r w:rsidR="00146287" w:rsidRPr="00146287">
        <w:rPr>
          <w:rFonts w:ascii="Arial" w:hAnsi="Arial" w:cs="Arial"/>
          <w:b w:val="0"/>
          <w:color w:val="auto"/>
          <w:sz w:val="24"/>
          <w:szCs w:val="24"/>
        </w:rPr>
        <w:t>s</w:t>
      </w:r>
      <w:r w:rsidRPr="00146287">
        <w:rPr>
          <w:rFonts w:ascii="Arial" w:hAnsi="Arial" w:cs="Arial"/>
          <w:b w:val="0"/>
          <w:color w:val="auto"/>
          <w:sz w:val="24"/>
          <w:szCs w:val="24"/>
        </w:rPr>
        <w:t xml:space="preserve"> on substations</w:t>
      </w:r>
      <w:r w:rsidR="00146287" w:rsidRPr="00146287">
        <w:rPr>
          <w:rFonts w:ascii="Arial" w:hAnsi="Arial" w:cs="Arial"/>
          <w:b w:val="0"/>
          <w:color w:val="auto"/>
          <w:sz w:val="24"/>
          <w:szCs w:val="24"/>
        </w:rPr>
        <w:t xml:space="preserve">, </w:t>
      </w:r>
      <w:r w:rsidRPr="00146287">
        <w:rPr>
          <w:rFonts w:ascii="Arial" w:hAnsi="Arial" w:cs="Arial"/>
          <w:b w:val="0"/>
          <w:color w:val="auto"/>
          <w:sz w:val="24"/>
          <w:szCs w:val="24"/>
        </w:rPr>
        <w:t>substation feeds</w:t>
      </w:r>
      <w:r w:rsidR="00146287" w:rsidRPr="00146287">
        <w:rPr>
          <w:rFonts w:ascii="Arial" w:hAnsi="Arial" w:cs="Arial"/>
          <w:b w:val="0"/>
          <w:color w:val="auto"/>
          <w:sz w:val="24"/>
          <w:szCs w:val="24"/>
        </w:rPr>
        <w:t xml:space="preserve">, </w:t>
      </w:r>
      <w:r w:rsidRPr="00146287">
        <w:rPr>
          <w:rFonts w:ascii="Arial" w:hAnsi="Arial" w:cs="Arial"/>
          <w:b w:val="0"/>
          <w:color w:val="auto"/>
          <w:sz w:val="24"/>
          <w:szCs w:val="24"/>
        </w:rPr>
        <w:t xml:space="preserve">and linesections </w:t>
      </w:r>
      <w:r w:rsidR="00146287" w:rsidRPr="00146287">
        <w:rPr>
          <w:rFonts w:ascii="Arial" w:hAnsi="Arial" w:cs="Arial"/>
          <w:b w:val="0"/>
          <w:color w:val="auto"/>
          <w:sz w:val="24"/>
          <w:szCs w:val="24"/>
        </w:rPr>
        <w:t xml:space="preserve">to determine if any correction is needed to maximize capacity of electric plant </w:t>
      </w:r>
      <w:proofErr w:type="gramStart"/>
      <w:r w:rsidR="00146287" w:rsidRPr="00146287">
        <w:rPr>
          <w:rFonts w:ascii="Arial" w:hAnsi="Arial" w:cs="Arial"/>
          <w:b w:val="0"/>
          <w:color w:val="auto"/>
          <w:sz w:val="24"/>
          <w:szCs w:val="24"/>
        </w:rPr>
        <w:t>taking into account</w:t>
      </w:r>
      <w:proofErr w:type="gramEnd"/>
      <w:r w:rsidR="00146287" w:rsidRPr="00146287">
        <w:rPr>
          <w:rFonts w:ascii="Arial" w:hAnsi="Arial" w:cs="Arial"/>
          <w:b w:val="0"/>
          <w:color w:val="auto"/>
          <w:sz w:val="24"/>
          <w:szCs w:val="24"/>
        </w:rPr>
        <w:t xml:space="preserve"> for switching scenarios.</w:t>
      </w:r>
    </w:p>
    <w:p w14:paraId="13A4FE2F" w14:textId="77777777" w:rsidR="00AB75ED" w:rsidRDefault="00AB75ED" w:rsidP="00B778CD">
      <w:pPr>
        <w:autoSpaceDE w:val="0"/>
        <w:autoSpaceDN w:val="0"/>
        <w:adjustRightInd w:val="0"/>
        <w:ind w:left="1080" w:right="450"/>
        <w:jc w:val="both"/>
        <w:rPr>
          <w:rFonts w:ascii="Arial" w:hAnsi="Arial" w:cs="Arial"/>
          <w:b w:val="0"/>
          <w:color w:val="auto"/>
          <w:sz w:val="24"/>
          <w:szCs w:val="24"/>
        </w:rPr>
      </w:pPr>
    </w:p>
    <w:p w14:paraId="3BB80B72" w14:textId="77777777" w:rsidR="008C713B" w:rsidRPr="00D64CFD" w:rsidRDefault="003F0ABE" w:rsidP="00B778CD">
      <w:pPr>
        <w:numPr>
          <w:ilvl w:val="0"/>
          <w:numId w:val="1"/>
        </w:numPr>
        <w:autoSpaceDE w:val="0"/>
        <w:autoSpaceDN w:val="0"/>
        <w:adjustRightInd w:val="0"/>
        <w:ind w:left="1080" w:right="450"/>
        <w:jc w:val="both"/>
        <w:rPr>
          <w:rFonts w:ascii="Arial" w:hAnsi="Arial" w:cs="Arial"/>
          <w:b w:val="0"/>
          <w:color w:val="auto"/>
          <w:sz w:val="24"/>
          <w:szCs w:val="24"/>
        </w:rPr>
      </w:pPr>
      <w:r>
        <w:rPr>
          <w:rFonts w:ascii="Arial" w:hAnsi="Arial" w:cs="Arial"/>
          <w:b w:val="0"/>
          <w:color w:val="auto"/>
          <w:sz w:val="24"/>
          <w:szCs w:val="24"/>
        </w:rPr>
        <w:t xml:space="preserve">Support </w:t>
      </w:r>
      <w:r w:rsidR="008C713B" w:rsidRPr="00D64CFD">
        <w:rPr>
          <w:rFonts w:ascii="Arial" w:hAnsi="Arial" w:cs="Arial"/>
          <w:b w:val="0"/>
          <w:color w:val="auto"/>
          <w:sz w:val="24"/>
          <w:szCs w:val="24"/>
        </w:rPr>
        <w:t>load forecast studies to determine future power requirements for the cooperative.</w:t>
      </w:r>
    </w:p>
    <w:p w14:paraId="1E9BF200" w14:textId="77777777" w:rsidR="00AB75ED" w:rsidRPr="00D64CFD" w:rsidRDefault="00AB75ED" w:rsidP="00711E7D">
      <w:pPr>
        <w:autoSpaceDE w:val="0"/>
        <w:autoSpaceDN w:val="0"/>
        <w:adjustRightInd w:val="0"/>
        <w:ind w:right="450"/>
        <w:jc w:val="both"/>
        <w:rPr>
          <w:rFonts w:ascii="Arial" w:hAnsi="Arial" w:cs="Arial"/>
          <w:b w:val="0"/>
          <w:color w:val="auto"/>
          <w:sz w:val="24"/>
          <w:szCs w:val="24"/>
        </w:rPr>
      </w:pPr>
    </w:p>
    <w:p w14:paraId="5F9FBED1" w14:textId="101CCAF3" w:rsidR="00AB75ED" w:rsidRDefault="00AB75ED" w:rsidP="00B778CD">
      <w:pPr>
        <w:numPr>
          <w:ilvl w:val="0"/>
          <w:numId w:val="1"/>
        </w:numPr>
        <w:autoSpaceDE w:val="0"/>
        <w:autoSpaceDN w:val="0"/>
        <w:adjustRightInd w:val="0"/>
        <w:ind w:left="1080" w:right="450"/>
        <w:jc w:val="both"/>
        <w:rPr>
          <w:rFonts w:ascii="Arial" w:hAnsi="Arial" w:cs="Arial"/>
          <w:b w:val="0"/>
          <w:color w:val="auto"/>
          <w:sz w:val="24"/>
          <w:szCs w:val="24"/>
        </w:rPr>
      </w:pPr>
      <w:r w:rsidRPr="00D64CFD">
        <w:rPr>
          <w:rFonts w:ascii="Arial" w:hAnsi="Arial" w:cs="Arial"/>
          <w:b w:val="0"/>
          <w:color w:val="auto"/>
          <w:sz w:val="24"/>
          <w:szCs w:val="24"/>
        </w:rPr>
        <w:t>Analyze system power loss trends and makes recommendations as deemed necessary for economical operation.</w:t>
      </w:r>
    </w:p>
    <w:p w14:paraId="0E684972" w14:textId="77777777" w:rsidR="00D240E3" w:rsidRDefault="00D240E3" w:rsidP="00D240E3">
      <w:pPr>
        <w:pStyle w:val="ListParagraph"/>
        <w:rPr>
          <w:rFonts w:ascii="Arial" w:hAnsi="Arial" w:cs="Arial"/>
          <w:b w:val="0"/>
          <w:color w:val="auto"/>
          <w:sz w:val="24"/>
          <w:szCs w:val="24"/>
        </w:rPr>
      </w:pPr>
    </w:p>
    <w:p w14:paraId="51D65502" w14:textId="6256F471" w:rsidR="00D240E3" w:rsidRDefault="00D240E3" w:rsidP="00B778CD">
      <w:pPr>
        <w:numPr>
          <w:ilvl w:val="0"/>
          <w:numId w:val="1"/>
        </w:numPr>
        <w:autoSpaceDE w:val="0"/>
        <w:autoSpaceDN w:val="0"/>
        <w:adjustRightInd w:val="0"/>
        <w:ind w:left="1080" w:right="450"/>
        <w:jc w:val="both"/>
        <w:rPr>
          <w:rFonts w:ascii="Arial" w:hAnsi="Arial" w:cs="Arial"/>
          <w:b w:val="0"/>
          <w:color w:val="auto"/>
          <w:sz w:val="24"/>
          <w:szCs w:val="24"/>
        </w:rPr>
      </w:pPr>
      <w:r>
        <w:rPr>
          <w:rFonts w:ascii="Arial" w:hAnsi="Arial" w:cs="Arial"/>
          <w:b w:val="0"/>
          <w:color w:val="auto"/>
          <w:sz w:val="24"/>
          <w:szCs w:val="24"/>
        </w:rPr>
        <w:t xml:space="preserve">Conduct </w:t>
      </w:r>
      <w:r w:rsidR="00087463">
        <w:rPr>
          <w:rFonts w:ascii="Arial" w:hAnsi="Arial" w:cs="Arial"/>
          <w:b w:val="0"/>
          <w:color w:val="auto"/>
          <w:sz w:val="24"/>
          <w:szCs w:val="24"/>
        </w:rPr>
        <w:t>a</w:t>
      </w:r>
      <w:r>
        <w:rPr>
          <w:rFonts w:ascii="Arial" w:hAnsi="Arial" w:cs="Arial"/>
          <w:b w:val="0"/>
          <w:color w:val="auto"/>
          <w:sz w:val="24"/>
          <w:szCs w:val="24"/>
        </w:rPr>
        <w:t xml:space="preserve">rc </w:t>
      </w:r>
      <w:r w:rsidR="00087463">
        <w:rPr>
          <w:rFonts w:ascii="Arial" w:hAnsi="Arial" w:cs="Arial"/>
          <w:b w:val="0"/>
          <w:color w:val="auto"/>
          <w:sz w:val="24"/>
          <w:szCs w:val="24"/>
        </w:rPr>
        <w:t>f</w:t>
      </w:r>
      <w:r>
        <w:rPr>
          <w:rFonts w:ascii="Arial" w:hAnsi="Arial" w:cs="Arial"/>
          <w:b w:val="0"/>
          <w:color w:val="auto"/>
          <w:sz w:val="24"/>
          <w:szCs w:val="24"/>
        </w:rPr>
        <w:t xml:space="preserve">lash studies and maintain </w:t>
      </w:r>
      <w:r w:rsidR="00087463">
        <w:rPr>
          <w:rFonts w:ascii="Arial" w:hAnsi="Arial" w:cs="Arial"/>
          <w:b w:val="0"/>
          <w:color w:val="auto"/>
          <w:sz w:val="24"/>
          <w:szCs w:val="24"/>
        </w:rPr>
        <w:t>a</w:t>
      </w:r>
      <w:r>
        <w:rPr>
          <w:rFonts w:ascii="Arial" w:hAnsi="Arial" w:cs="Arial"/>
          <w:b w:val="0"/>
          <w:color w:val="auto"/>
          <w:sz w:val="24"/>
          <w:szCs w:val="24"/>
        </w:rPr>
        <w:t xml:space="preserve">rc </w:t>
      </w:r>
      <w:r w:rsidR="00087463">
        <w:rPr>
          <w:rFonts w:ascii="Arial" w:hAnsi="Arial" w:cs="Arial"/>
          <w:b w:val="0"/>
          <w:color w:val="auto"/>
          <w:sz w:val="24"/>
          <w:szCs w:val="24"/>
        </w:rPr>
        <w:t>e</w:t>
      </w:r>
      <w:r>
        <w:rPr>
          <w:rFonts w:ascii="Arial" w:hAnsi="Arial" w:cs="Arial"/>
          <w:b w:val="0"/>
          <w:color w:val="auto"/>
          <w:sz w:val="24"/>
          <w:szCs w:val="24"/>
        </w:rPr>
        <w:t xml:space="preserve">nergy </w:t>
      </w:r>
      <w:r w:rsidR="00087463">
        <w:rPr>
          <w:rFonts w:ascii="Arial" w:hAnsi="Arial" w:cs="Arial"/>
          <w:b w:val="0"/>
          <w:color w:val="auto"/>
          <w:sz w:val="24"/>
          <w:szCs w:val="24"/>
        </w:rPr>
        <w:t>t</w:t>
      </w:r>
      <w:r>
        <w:rPr>
          <w:rFonts w:ascii="Arial" w:hAnsi="Arial" w:cs="Arial"/>
          <w:b w:val="0"/>
          <w:color w:val="auto"/>
          <w:sz w:val="24"/>
          <w:szCs w:val="24"/>
        </w:rPr>
        <w:t>ables</w:t>
      </w:r>
      <w:r w:rsidR="00087463">
        <w:rPr>
          <w:rFonts w:ascii="Arial" w:hAnsi="Arial" w:cs="Arial"/>
          <w:b w:val="0"/>
          <w:color w:val="auto"/>
          <w:sz w:val="24"/>
          <w:szCs w:val="24"/>
        </w:rPr>
        <w:t>.</w:t>
      </w:r>
      <w:r>
        <w:rPr>
          <w:rFonts w:ascii="Arial" w:hAnsi="Arial" w:cs="Arial"/>
          <w:b w:val="0"/>
          <w:color w:val="auto"/>
          <w:sz w:val="24"/>
          <w:szCs w:val="24"/>
        </w:rPr>
        <w:t xml:space="preserve"> </w:t>
      </w:r>
    </w:p>
    <w:p w14:paraId="26880937" w14:textId="77777777" w:rsidR="00EF4B20" w:rsidRDefault="00EF4B20" w:rsidP="00EF4B20">
      <w:pPr>
        <w:pStyle w:val="ListParagraph"/>
        <w:rPr>
          <w:rFonts w:ascii="Arial" w:hAnsi="Arial" w:cs="Arial"/>
          <w:b w:val="0"/>
          <w:color w:val="auto"/>
          <w:sz w:val="24"/>
          <w:szCs w:val="24"/>
        </w:rPr>
      </w:pPr>
    </w:p>
    <w:p w14:paraId="4BD65481" w14:textId="77777777" w:rsidR="00EF4B20" w:rsidRPr="00D64CFD" w:rsidRDefault="00EF4B20" w:rsidP="00B778CD">
      <w:pPr>
        <w:numPr>
          <w:ilvl w:val="0"/>
          <w:numId w:val="1"/>
        </w:numPr>
        <w:autoSpaceDE w:val="0"/>
        <w:autoSpaceDN w:val="0"/>
        <w:adjustRightInd w:val="0"/>
        <w:ind w:left="1080" w:right="450"/>
        <w:jc w:val="both"/>
        <w:rPr>
          <w:rFonts w:ascii="Arial" w:hAnsi="Arial" w:cs="Arial"/>
          <w:b w:val="0"/>
          <w:color w:val="auto"/>
          <w:sz w:val="24"/>
          <w:szCs w:val="24"/>
        </w:rPr>
      </w:pPr>
      <w:r>
        <w:rPr>
          <w:rFonts w:ascii="Arial" w:hAnsi="Arial" w:cs="Arial"/>
          <w:b w:val="0"/>
          <w:color w:val="auto"/>
          <w:sz w:val="24"/>
          <w:szCs w:val="24"/>
        </w:rPr>
        <w:t>Support C&amp;I Executives with customer choice loading and other initiatives as needed</w:t>
      </w:r>
      <w:r w:rsidR="0057042A">
        <w:rPr>
          <w:rFonts w:ascii="Arial" w:hAnsi="Arial" w:cs="Arial"/>
          <w:b w:val="0"/>
          <w:color w:val="auto"/>
          <w:sz w:val="24"/>
          <w:szCs w:val="24"/>
        </w:rPr>
        <w:t>.</w:t>
      </w:r>
      <w:r>
        <w:rPr>
          <w:rFonts w:ascii="Arial" w:hAnsi="Arial" w:cs="Arial"/>
          <w:b w:val="0"/>
          <w:color w:val="auto"/>
          <w:sz w:val="24"/>
          <w:szCs w:val="24"/>
        </w:rPr>
        <w:t xml:space="preserve"> </w:t>
      </w:r>
    </w:p>
    <w:p w14:paraId="7874A450" w14:textId="77777777" w:rsidR="00346460" w:rsidRDefault="00346460" w:rsidP="00B778CD">
      <w:pPr>
        <w:autoSpaceDE w:val="0"/>
        <w:autoSpaceDN w:val="0"/>
        <w:adjustRightInd w:val="0"/>
        <w:ind w:right="450" w:firstLine="720"/>
        <w:jc w:val="both"/>
        <w:rPr>
          <w:rFonts w:ascii="Arial" w:hAnsi="Arial" w:cs="Arial"/>
          <w:b w:val="0"/>
          <w:color w:val="auto"/>
          <w:sz w:val="24"/>
          <w:szCs w:val="24"/>
        </w:rPr>
      </w:pPr>
    </w:p>
    <w:p w14:paraId="2DD08DE5" w14:textId="77777777" w:rsidR="009F6A84" w:rsidRDefault="009F6A84" w:rsidP="00B778CD">
      <w:pPr>
        <w:autoSpaceDE w:val="0"/>
        <w:autoSpaceDN w:val="0"/>
        <w:adjustRightInd w:val="0"/>
        <w:ind w:right="450" w:firstLine="720"/>
        <w:jc w:val="both"/>
        <w:rPr>
          <w:rFonts w:ascii="Arial" w:hAnsi="Arial" w:cs="Arial"/>
          <w:b w:val="0"/>
          <w:color w:val="auto"/>
          <w:sz w:val="24"/>
          <w:szCs w:val="24"/>
        </w:rPr>
      </w:pPr>
    </w:p>
    <w:p w14:paraId="34E05558" w14:textId="77777777" w:rsidR="00FC7FE9" w:rsidRPr="00D64CFD" w:rsidRDefault="00FC7FE9" w:rsidP="00B778CD">
      <w:pPr>
        <w:autoSpaceDE w:val="0"/>
        <w:autoSpaceDN w:val="0"/>
        <w:adjustRightInd w:val="0"/>
        <w:ind w:right="450" w:firstLine="720"/>
        <w:jc w:val="both"/>
        <w:rPr>
          <w:rFonts w:ascii="Arial" w:hAnsi="Arial" w:cs="Arial"/>
          <w:b w:val="0"/>
          <w:color w:val="auto"/>
          <w:sz w:val="24"/>
          <w:szCs w:val="24"/>
        </w:rPr>
      </w:pPr>
      <w:r w:rsidRPr="00D64CFD">
        <w:rPr>
          <w:rFonts w:ascii="Arial" w:hAnsi="Arial" w:cs="Arial"/>
          <w:b w:val="0"/>
          <w:color w:val="auto"/>
          <w:sz w:val="24"/>
          <w:szCs w:val="24"/>
        </w:rPr>
        <w:t>I</w:t>
      </w:r>
      <w:r>
        <w:rPr>
          <w:rFonts w:ascii="Arial" w:hAnsi="Arial" w:cs="Arial"/>
          <w:b w:val="0"/>
          <w:color w:val="auto"/>
          <w:sz w:val="24"/>
          <w:szCs w:val="24"/>
        </w:rPr>
        <w:t>I</w:t>
      </w:r>
      <w:r w:rsidRPr="00D64CFD">
        <w:rPr>
          <w:rFonts w:ascii="Arial" w:hAnsi="Arial" w:cs="Arial"/>
          <w:b w:val="0"/>
          <w:color w:val="auto"/>
          <w:sz w:val="24"/>
          <w:szCs w:val="24"/>
        </w:rPr>
        <w:t xml:space="preserve">.   </w:t>
      </w:r>
      <w:r>
        <w:rPr>
          <w:rFonts w:ascii="Arial" w:hAnsi="Arial" w:cs="Arial"/>
          <w:b w:val="0"/>
          <w:color w:val="auto"/>
          <w:sz w:val="24"/>
          <w:szCs w:val="24"/>
        </w:rPr>
        <w:t>Power Quality</w:t>
      </w:r>
    </w:p>
    <w:p w14:paraId="1D36F1EE" w14:textId="77777777" w:rsidR="004041C2" w:rsidRDefault="004041C2" w:rsidP="00B778CD">
      <w:pPr>
        <w:tabs>
          <w:tab w:val="left" w:pos="390"/>
        </w:tabs>
        <w:autoSpaceDE w:val="0"/>
        <w:autoSpaceDN w:val="0"/>
        <w:adjustRightInd w:val="0"/>
        <w:ind w:left="720" w:right="450"/>
        <w:jc w:val="both"/>
        <w:rPr>
          <w:rFonts w:ascii="Arial" w:hAnsi="Arial" w:cs="Arial"/>
          <w:b w:val="0"/>
          <w:color w:val="auto"/>
          <w:sz w:val="24"/>
          <w:szCs w:val="24"/>
        </w:rPr>
      </w:pPr>
    </w:p>
    <w:p w14:paraId="5FEBEC95" w14:textId="77777777" w:rsidR="00146287" w:rsidRDefault="00146287" w:rsidP="00B778CD">
      <w:pPr>
        <w:numPr>
          <w:ilvl w:val="0"/>
          <w:numId w:val="1"/>
        </w:numPr>
        <w:tabs>
          <w:tab w:val="left" w:pos="390"/>
        </w:tabs>
        <w:autoSpaceDE w:val="0"/>
        <w:autoSpaceDN w:val="0"/>
        <w:adjustRightInd w:val="0"/>
        <w:ind w:left="1080" w:right="450"/>
        <w:jc w:val="both"/>
        <w:rPr>
          <w:rFonts w:ascii="Arial" w:hAnsi="Arial" w:cs="Arial"/>
          <w:b w:val="0"/>
          <w:color w:val="auto"/>
          <w:sz w:val="24"/>
          <w:szCs w:val="24"/>
        </w:rPr>
      </w:pPr>
      <w:r>
        <w:rPr>
          <w:rFonts w:ascii="Arial" w:hAnsi="Arial" w:cs="Arial"/>
          <w:b w:val="0"/>
          <w:color w:val="auto"/>
          <w:sz w:val="24"/>
          <w:szCs w:val="24"/>
        </w:rPr>
        <w:t>Investigate residential power quality issues to help arrive at a solution that is amicable to residential consumers and Walton EMC</w:t>
      </w:r>
      <w:r w:rsidR="00087463">
        <w:rPr>
          <w:rFonts w:ascii="Arial" w:hAnsi="Arial" w:cs="Arial"/>
          <w:b w:val="0"/>
          <w:color w:val="auto"/>
          <w:sz w:val="24"/>
          <w:szCs w:val="24"/>
        </w:rPr>
        <w:t>.</w:t>
      </w:r>
    </w:p>
    <w:p w14:paraId="78E00803" w14:textId="77777777" w:rsidR="003F0D52" w:rsidRDefault="003F0D52" w:rsidP="00B778CD">
      <w:pPr>
        <w:tabs>
          <w:tab w:val="left" w:pos="390"/>
        </w:tabs>
        <w:autoSpaceDE w:val="0"/>
        <w:autoSpaceDN w:val="0"/>
        <w:adjustRightInd w:val="0"/>
        <w:ind w:left="1080" w:right="450"/>
        <w:jc w:val="both"/>
        <w:rPr>
          <w:rFonts w:ascii="Arial" w:hAnsi="Arial" w:cs="Arial"/>
          <w:b w:val="0"/>
          <w:color w:val="auto"/>
          <w:sz w:val="24"/>
          <w:szCs w:val="24"/>
        </w:rPr>
      </w:pPr>
    </w:p>
    <w:p w14:paraId="45A04CE8" w14:textId="77777777" w:rsidR="00FC7FE9" w:rsidRDefault="00FC7FE9" w:rsidP="00B778CD">
      <w:pPr>
        <w:numPr>
          <w:ilvl w:val="0"/>
          <w:numId w:val="1"/>
        </w:numPr>
        <w:tabs>
          <w:tab w:val="left" w:pos="390"/>
        </w:tabs>
        <w:autoSpaceDE w:val="0"/>
        <w:autoSpaceDN w:val="0"/>
        <w:adjustRightInd w:val="0"/>
        <w:ind w:left="1080" w:right="450"/>
        <w:jc w:val="both"/>
        <w:rPr>
          <w:rFonts w:ascii="Arial" w:hAnsi="Arial" w:cs="Arial"/>
          <w:b w:val="0"/>
          <w:color w:val="auto"/>
          <w:sz w:val="24"/>
          <w:szCs w:val="24"/>
        </w:rPr>
      </w:pPr>
      <w:r w:rsidRPr="00FC7FE9">
        <w:rPr>
          <w:rFonts w:ascii="Arial" w:hAnsi="Arial" w:cs="Arial"/>
          <w:b w:val="0"/>
          <w:color w:val="auto"/>
          <w:sz w:val="24"/>
          <w:szCs w:val="24"/>
        </w:rPr>
        <w:t xml:space="preserve">Review </w:t>
      </w:r>
      <w:r w:rsidR="00087463">
        <w:rPr>
          <w:rFonts w:ascii="Arial" w:hAnsi="Arial" w:cs="Arial"/>
          <w:b w:val="0"/>
          <w:color w:val="auto"/>
          <w:sz w:val="24"/>
          <w:szCs w:val="24"/>
        </w:rPr>
        <w:t>r</w:t>
      </w:r>
      <w:r w:rsidRPr="00FC7FE9">
        <w:rPr>
          <w:rFonts w:ascii="Arial" w:hAnsi="Arial" w:cs="Arial"/>
          <w:b w:val="0"/>
          <w:color w:val="auto"/>
          <w:sz w:val="24"/>
          <w:szCs w:val="24"/>
        </w:rPr>
        <w:t xml:space="preserve">esidential </w:t>
      </w:r>
      <w:r w:rsidR="00087463">
        <w:rPr>
          <w:rFonts w:ascii="Arial" w:hAnsi="Arial" w:cs="Arial"/>
          <w:b w:val="0"/>
          <w:color w:val="auto"/>
          <w:sz w:val="24"/>
          <w:szCs w:val="24"/>
        </w:rPr>
        <w:t>v</w:t>
      </w:r>
      <w:r w:rsidRPr="00FC7FE9">
        <w:rPr>
          <w:rFonts w:ascii="Arial" w:hAnsi="Arial" w:cs="Arial"/>
          <w:b w:val="0"/>
          <w:color w:val="auto"/>
          <w:sz w:val="24"/>
          <w:szCs w:val="24"/>
        </w:rPr>
        <w:t xml:space="preserve">oltage </w:t>
      </w:r>
      <w:r w:rsidR="00087463">
        <w:rPr>
          <w:rFonts w:ascii="Arial" w:hAnsi="Arial" w:cs="Arial"/>
          <w:b w:val="0"/>
          <w:color w:val="auto"/>
          <w:sz w:val="24"/>
          <w:szCs w:val="24"/>
        </w:rPr>
        <w:t>r</w:t>
      </w:r>
      <w:r w:rsidRPr="00FC7FE9">
        <w:rPr>
          <w:rFonts w:ascii="Arial" w:hAnsi="Arial" w:cs="Arial"/>
          <w:b w:val="0"/>
          <w:color w:val="auto"/>
          <w:sz w:val="24"/>
          <w:szCs w:val="24"/>
        </w:rPr>
        <w:t xml:space="preserve">ecordings </w:t>
      </w:r>
      <w:r w:rsidR="00087463">
        <w:rPr>
          <w:rFonts w:ascii="Arial" w:hAnsi="Arial" w:cs="Arial"/>
          <w:b w:val="0"/>
          <w:color w:val="auto"/>
          <w:sz w:val="24"/>
          <w:szCs w:val="24"/>
        </w:rPr>
        <w:t>s</w:t>
      </w:r>
      <w:r w:rsidRPr="00FC7FE9">
        <w:rPr>
          <w:rFonts w:ascii="Arial" w:hAnsi="Arial" w:cs="Arial"/>
          <w:b w:val="0"/>
          <w:color w:val="auto"/>
          <w:sz w:val="24"/>
          <w:szCs w:val="24"/>
        </w:rPr>
        <w:t>et by the meter</w:t>
      </w:r>
      <w:r w:rsidR="00087463">
        <w:rPr>
          <w:rFonts w:ascii="Arial" w:hAnsi="Arial" w:cs="Arial"/>
          <w:b w:val="0"/>
          <w:color w:val="auto"/>
          <w:sz w:val="24"/>
          <w:szCs w:val="24"/>
        </w:rPr>
        <w:t xml:space="preserve"> </w:t>
      </w:r>
      <w:r w:rsidRPr="00FC7FE9">
        <w:rPr>
          <w:rFonts w:ascii="Arial" w:hAnsi="Arial" w:cs="Arial"/>
          <w:b w:val="0"/>
          <w:color w:val="auto"/>
          <w:sz w:val="24"/>
          <w:szCs w:val="24"/>
        </w:rPr>
        <w:t xml:space="preserve">shop against </w:t>
      </w:r>
      <w:r w:rsidR="00087463">
        <w:rPr>
          <w:rFonts w:ascii="Arial" w:hAnsi="Arial" w:cs="Arial"/>
          <w:b w:val="0"/>
          <w:color w:val="auto"/>
          <w:sz w:val="24"/>
          <w:szCs w:val="24"/>
        </w:rPr>
        <w:t>p</w:t>
      </w:r>
      <w:r w:rsidRPr="00FC7FE9">
        <w:rPr>
          <w:rFonts w:ascii="Arial" w:hAnsi="Arial" w:cs="Arial"/>
          <w:b w:val="0"/>
          <w:color w:val="auto"/>
          <w:sz w:val="24"/>
          <w:szCs w:val="24"/>
        </w:rPr>
        <w:t xml:space="preserve">ower </w:t>
      </w:r>
      <w:r w:rsidR="00087463">
        <w:rPr>
          <w:rFonts w:ascii="Arial" w:hAnsi="Arial" w:cs="Arial"/>
          <w:b w:val="0"/>
          <w:color w:val="auto"/>
          <w:sz w:val="24"/>
          <w:szCs w:val="24"/>
        </w:rPr>
        <w:t>q</w:t>
      </w:r>
      <w:r w:rsidRPr="00FC7FE9">
        <w:rPr>
          <w:rFonts w:ascii="Arial" w:hAnsi="Arial" w:cs="Arial"/>
          <w:b w:val="0"/>
          <w:color w:val="auto"/>
          <w:sz w:val="24"/>
          <w:szCs w:val="24"/>
        </w:rPr>
        <w:t xml:space="preserve">uality </w:t>
      </w:r>
      <w:r w:rsidR="00087463">
        <w:rPr>
          <w:rFonts w:ascii="Arial" w:hAnsi="Arial" w:cs="Arial"/>
          <w:b w:val="0"/>
          <w:color w:val="auto"/>
          <w:sz w:val="24"/>
          <w:szCs w:val="24"/>
        </w:rPr>
        <w:t>s</w:t>
      </w:r>
      <w:r w:rsidRPr="00FC7FE9">
        <w:rPr>
          <w:rFonts w:ascii="Arial" w:hAnsi="Arial" w:cs="Arial"/>
          <w:b w:val="0"/>
          <w:color w:val="auto"/>
          <w:sz w:val="24"/>
          <w:szCs w:val="24"/>
        </w:rPr>
        <w:t xml:space="preserve">tandards and </w:t>
      </w:r>
      <w:r w:rsidRPr="00D64CFD">
        <w:rPr>
          <w:rFonts w:ascii="Arial" w:hAnsi="Arial" w:cs="Arial"/>
          <w:b w:val="0"/>
          <w:color w:val="auto"/>
          <w:sz w:val="24"/>
          <w:szCs w:val="24"/>
        </w:rPr>
        <w:t xml:space="preserve">to determine any needed correction to </w:t>
      </w:r>
      <w:r>
        <w:rPr>
          <w:rFonts w:ascii="Arial" w:hAnsi="Arial" w:cs="Arial"/>
          <w:b w:val="0"/>
          <w:color w:val="auto"/>
          <w:sz w:val="24"/>
          <w:szCs w:val="24"/>
        </w:rPr>
        <w:t>the power quality cond</w:t>
      </w:r>
      <w:r w:rsidRPr="00D64CFD">
        <w:rPr>
          <w:rFonts w:ascii="Arial" w:hAnsi="Arial" w:cs="Arial"/>
          <w:b w:val="0"/>
          <w:color w:val="auto"/>
          <w:sz w:val="24"/>
          <w:szCs w:val="24"/>
        </w:rPr>
        <w:t>ition</w:t>
      </w:r>
      <w:r>
        <w:rPr>
          <w:rFonts w:ascii="Arial" w:hAnsi="Arial" w:cs="Arial"/>
          <w:b w:val="0"/>
          <w:color w:val="auto"/>
          <w:sz w:val="24"/>
          <w:szCs w:val="24"/>
        </w:rPr>
        <w:t xml:space="preserve"> by Walton EMC</w:t>
      </w:r>
      <w:r w:rsidRPr="00D64CFD">
        <w:rPr>
          <w:rFonts w:ascii="Arial" w:hAnsi="Arial" w:cs="Arial"/>
          <w:b w:val="0"/>
          <w:color w:val="auto"/>
          <w:sz w:val="24"/>
          <w:szCs w:val="24"/>
        </w:rPr>
        <w:t>.</w:t>
      </w:r>
    </w:p>
    <w:p w14:paraId="31B336D3" w14:textId="77777777" w:rsidR="00FC7FE9" w:rsidRDefault="00FC7FE9" w:rsidP="00B778CD">
      <w:pPr>
        <w:pStyle w:val="ListParagraph"/>
        <w:ind w:left="1080" w:right="450"/>
        <w:rPr>
          <w:rFonts w:ascii="Arial" w:hAnsi="Arial" w:cs="Arial"/>
          <w:b w:val="0"/>
          <w:color w:val="auto"/>
          <w:sz w:val="24"/>
          <w:szCs w:val="24"/>
        </w:rPr>
      </w:pPr>
    </w:p>
    <w:p w14:paraId="434B0EA0" w14:textId="77777777" w:rsidR="00146287" w:rsidRDefault="00D001A2" w:rsidP="00B778CD">
      <w:pPr>
        <w:numPr>
          <w:ilvl w:val="0"/>
          <w:numId w:val="1"/>
        </w:numPr>
        <w:tabs>
          <w:tab w:val="left" w:pos="390"/>
        </w:tabs>
        <w:autoSpaceDE w:val="0"/>
        <w:autoSpaceDN w:val="0"/>
        <w:adjustRightInd w:val="0"/>
        <w:ind w:left="1080" w:right="450"/>
        <w:jc w:val="both"/>
        <w:rPr>
          <w:rFonts w:ascii="Arial" w:hAnsi="Arial" w:cs="Arial"/>
          <w:b w:val="0"/>
          <w:color w:val="auto"/>
          <w:sz w:val="24"/>
          <w:szCs w:val="24"/>
        </w:rPr>
      </w:pPr>
      <w:r>
        <w:rPr>
          <w:rFonts w:ascii="Arial" w:hAnsi="Arial" w:cs="Arial"/>
          <w:b w:val="0"/>
          <w:color w:val="auto"/>
          <w:sz w:val="24"/>
          <w:szCs w:val="24"/>
        </w:rPr>
        <w:lastRenderedPageBreak/>
        <w:t>Support</w:t>
      </w:r>
      <w:r w:rsidR="00146287">
        <w:rPr>
          <w:rFonts w:ascii="Arial" w:hAnsi="Arial" w:cs="Arial"/>
          <w:b w:val="0"/>
          <w:color w:val="auto"/>
          <w:sz w:val="24"/>
          <w:szCs w:val="24"/>
        </w:rPr>
        <w:t xml:space="preserve"> investigating commercial and industrial power quality issues to help arrive at a solution that is amicable to commercial and industrial consumers and Walton EMC</w:t>
      </w:r>
      <w:r w:rsidR="00087463">
        <w:rPr>
          <w:rFonts w:ascii="Arial" w:hAnsi="Arial" w:cs="Arial"/>
          <w:b w:val="0"/>
          <w:color w:val="auto"/>
          <w:sz w:val="24"/>
          <w:szCs w:val="24"/>
        </w:rPr>
        <w:t>.</w:t>
      </w:r>
    </w:p>
    <w:p w14:paraId="317CDF07" w14:textId="77777777" w:rsidR="00FC7FE9" w:rsidRDefault="00FC7FE9" w:rsidP="00B778CD">
      <w:pPr>
        <w:pStyle w:val="ListParagraph"/>
        <w:ind w:left="1080" w:right="450"/>
        <w:rPr>
          <w:rFonts w:ascii="Arial" w:hAnsi="Arial" w:cs="Arial"/>
          <w:b w:val="0"/>
          <w:color w:val="auto"/>
          <w:sz w:val="24"/>
          <w:szCs w:val="24"/>
        </w:rPr>
      </w:pPr>
    </w:p>
    <w:p w14:paraId="1E84CD49" w14:textId="77777777" w:rsidR="00FC7FE9" w:rsidRDefault="00D001A2" w:rsidP="00B778CD">
      <w:pPr>
        <w:numPr>
          <w:ilvl w:val="0"/>
          <w:numId w:val="1"/>
        </w:numPr>
        <w:tabs>
          <w:tab w:val="left" w:pos="390"/>
        </w:tabs>
        <w:autoSpaceDE w:val="0"/>
        <w:autoSpaceDN w:val="0"/>
        <w:adjustRightInd w:val="0"/>
        <w:ind w:left="1080" w:right="450"/>
        <w:jc w:val="both"/>
        <w:rPr>
          <w:rFonts w:ascii="Arial" w:hAnsi="Arial" w:cs="Arial"/>
          <w:b w:val="0"/>
          <w:color w:val="auto"/>
          <w:sz w:val="24"/>
          <w:szCs w:val="24"/>
        </w:rPr>
      </w:pPr>
      <w:r>
        <w:rPr>
          <w:rFonts w:ascii="Arial" w:hAnsi="Arial" w:cs="Arial"/>
          <w:b w:val="0"/>
          <w:color w:val="auto"/>
          <w:sz w:val="24"/>
          <w:szCs w:val="24"/>
        </w:rPr>
        <w:t>Support</w:t>
      </w:r>
      <w:r w:rsidR="00FC7FE9">
        <w:rPr>
          <w:rFonts w:ascii="Arial" w:hAnsi="Arial" w:cs="Arial"/>
          <w:b w:val="0"/>
          <w:color w:val="auto"/>
          <w:sz w:val="24"/>
          <w:szCs w:val="24"/>
        </w:rPr>
        <w:t xml:space="preserve"> </w:t>
      </w:r>
      <w:r w:rsidR="00841AFF">
        <w:rPr>
          <w:rFonts w:ascii="Arial" w:hAnsi="Arial" w:cs="Arial"/>
          <w:b w:val="0"/>
          <w:color w:val="auto"/>
          <w:sz w:val="24"/>
          <w:szCs w:val="24"/>
        </w:rPr>
        <w:t>i</w:t>
      </w:r>
      <w:r w:rsidR="00FC7FE9">
        <w:rPr>
          <w:rFonts w:ascii="Arial" w:hAnsi="Arial" w:cs="Arial"/>
          <w:b w:val="0"/>
          <w:color w:val="auto"/>
          <w:sz w:val="24"/>
          <w:szCs w:val="24"/>
        </w:rPr>
        <w:t xml:space="preserve">nstalling, </w:t>
      </w:r>
      <w:r w:rsidR="00841AFF">
        <w:rPr>
          <w:rFonts w:ascii="Arial" w:hAnsi="Arial" w:cs="Arial"/>
          <w:b w:val="0"/>
          <w:color w:val="auto"/>
          <w:sz w:val="24"/>
          <w:szCs w:val="24"/>
        </w:rPr>
        <w:t>r</w:t>
      </w:r>
      <w:r w:rsidR="00FC7FE9">
        <w:rPr>
          <w:rFonts w:ascii="Arial" w:hAnsi="Arial" w:cs="Arial"/>
          <w:b w:val="0"/>
          <w:color w:val="auto"/>
          <w:sz w:val="24"/>
          <w:szCs w:val="24"/>
        </w:rPr>
        <w:t xml:space="preserve">emoving, and </w:t>
      </w:r>
      <w:r w:rsidR="00841AFF">
        <w:rPr>
          <w:rFonts w:ascii="Arial" w:hAnsi="Arial" w:cs="Arial"/>
          <w:b w:val="0"/>
          <w:color w:val="auto"/>
          <w:sz w:val="24"/>
          <w:szCs w:val="24"/>
        </w:rPr>
        <w:t>r</w:t>
      </w:r>
      <w:r w:rsidR="00FC7FE9">
        <w:rPr>
          <w:rFonts w:ascii="Arial" w:hAnsi="Arial" w:cs="Arial"/>
          <w:b w:val="0"/>
          <w:color w:val="auto"/>
          <w:sz w:val="24"/>
          <w:szCs w:val="24"/>
        </w:rPr>
        <w:t xml:space="preserve">eviewing </w:t>
      </w:r>
      <w:r w:rsidR="00841AFF">
        <w:rPr>
          <w:rFonts w:ascii="Arial" w:hAnsi="Arial" w:cs="Arial"/>
          <w:b w:val="0"/>
          <w:color w:val="auto"/>
          <w:sz w:val="24"/>
          <w:szCs w:val="24"/>
        </w:rPr>
        <w:t>c</w:t>
      </w:r>
      <w:r w:rsidR="00FC7FE9">
        <w:rPr>
          <w:rFonts w:ascii="Arial" w:hAnsi="Arial" w:cs="Arial"/>
          <w:b w:val="0"/>
          <w:color w:val="auto"/>
          <w:sz w:val="24"/>
          <w:szCs w:val="24"/>
        </w:rPr>
        <w:t xml:space="preserve">ommercial and </w:t>
      </w:r>
      <w:r w:rsidR="00841AFF">
        <w:rPr>
          <w:rFonts w:ascii="Arial" w:hAnsi="Arial" w:cs="Arial"/>
          <w:b w:val="0"/>
          <w:color w:val="auto"/>
          <w:sz w:val="24"/>
          <w:szCs w:val="24"/>
        </w:rPr>
        <w:t>i</w:t>
      </w:r>
      <w:r w:rsidR="00FC7FE9">
        <w:rPr>
          <w:rFonts w:ascii="Arial" w:hAnsi="Arial" w:cs="Arial"/>
          <w:b w:val="0"/>
          <w:color w:val="auto"/>
          <w:sz w:val="24"/>
          <w:szCs w:val="24"/>
        </w:rPr>
        <w:t xml:space="preserve">ndustrial </w:t>
      </w:r>
      <w:r w:rsidR="00841AFF">
        <w:rPr>
          <w:rFonts w:ascii="Arial" w:hAnsi="Arial" w:cs="Arial"/>
          <w:b w:val="0"/>
          <w:color w:val="auto"/>
          <w:sz w:val="24"/>
          <w:szCs w:val="24"/>
        </w:rPr>
        <w:t>p</w:t>
      </w:r>
      <w:r w:rsidR="00FC7FE9">
        <w:rPr>
          <w:rFonts w:ascii="Arial" w:hAnsi="Arial" w:cs="Arial"/>
          <w:b w:val="0"/>
          <w:color w:val="auto"/>
          <w:sz w:val="24"/>
          <w:szCs w:val="24"/>
        </w:rPr>
        <w:t xml:space="preserve">ower </w:t>
      </w:r>
      <w:r w:rsidR="00841AFF">
        <w:rPr>
          <w:rFonts w:ascii="Arial" w:hAnsi="Arial" w:cs="Arial"/>
          <w:b w:val="0"/>
          <w:color w:val="auto"/>
          <w:sz w:val="24"/>
          <w:szCs w:val="24"/>
        </w:rPr>
        <w:t>q</w:t>
      </w:r>
      <w:r w:rsidR="00FC7FE9">
        <w:rPr>
          <w:rFonts w:ascii="Arial" w:hAnsi="Arial" w:cs="Arial"/>
          <w:b w:val="0"/>
          <w:color w:val="auto"/>
          <w:sz w:val="24"/>
          <w:szCs w:val="24"/>
        </w:rPr>
        <w:t xml:space="preserve">uality </w:t>
      </w:r>
      <w:r w:rsidR="00841AFF">
        <w:rPr>
          <w:rFonts w:ascii="Arial" w:hAnsi="Arial" w:cs="Arial"/>
          <w:b w:val="0"/>
          <w:color w:val="auto"/>
          <w:sz w:val="24"/>
          <w:szCs w:val="24"/>
        </w:rPr>
        <w:t>r</w:t>
      </w:r>
      <w:r w:rsidR="00FC7FE9">
        <w:rPr>
          <w:rFonts w:ascii="Arial" w:hAnsi="Arial" w:cs="Arial"/>
          <w:b w:val="0"/>
          <w:color w:val="auto"/>
          <w:sz w:val="24"/>
          <w:szCs w:val="24"/>
        </w:rPr>
        <w:t xml:space="preserve">ecorders </w:t>
      </w:r>
      <w:r w:rsidR="00FC7FE9" w:rsidRPr="00FC7FE9">
        <w:rPr>
          <w:rFonts w:ascii="Arial" w:hAnsi="Arial" w:cs="Arial"/>
          <w:b w:val="0"/>
          <w:color w:val="auto"/>
          <w:sz w:val="24"/>
          <w:szCs w:val="24"/>
        </w:rPr>
        <w:t xml:space="preserve">against </w:t>
      </w:r>
      <w:r w:rsidR="00841AFF">
        <w:rPr>
          <w:rFonts w:ascii="Arial" w:hAnsi="Arial" w:cs="Arial"/>
          <w:b w:val="0"/>
          <w:color w:val="auto"/>
          <w:sz w:val="24"/>
          <w:szCs w:val="24"/>
        </w:rPr>
        <w:t>p</w:t>
      </w:r>
      <w:r w:rsidR="00FC7FE9" w:rsidRPr="00FC7FE9">
        <w:rPr>
          <w:rFonts w:ascii="Arial" w:hAnsi="Arial" w:cs="Arial"/>
          <w:b w:val="0"/>
          <w:color w:val="auto"/>
          <w:sz w:val="24"/>
          <w:szCs w:val="24"/>
        </w:rPr>
        <w:t xml:space="preserve">ower </w:t>
      </w:r>
      <w:r w:rsidR="00841AFF">
        <w:rPr>
          <w:rFonts w:ascii="Arial" w:hAnsi="Arial" w:cs="Arial"/>
          <w:b w:val="0"/>
          <w:color w:val="auto"/>
          <w:sz w:val="24"/>
          <w:szCs w:val="24"/>
        </w:rPr>
        <w:t>q</w:t>
      </w:r>
      <w:r w:rsidR="00FC7FE9" w:rsidRPr="00FC7FE9">
        <w:rPr>
          <w:rFonts w:ascii="Arial" w:hAnsi="Arial" w:cs="Arial"/>
          <w:b w:val="0"/>
          <w:color w:val="auto"/>
          <w:sz w:val="24"/>
          <w:szCs w:val="24"/>
        </w:rPr>
        <w:t xml:space="preserve">uality </w:t>
      </w:r>
      <w:r w:rsidR="00841AFF">
        <w:rPr>
          <w:rFonts w:ascii="Arial" w:hAnsi="Arial" w:cs="Arial"/>
          <w:b w:val="0"/>
          <w:color w:val="auto"/>
          <w:sz w:val="24"/>
          <w:szCs w:val="24"/>
        </w:rPr>
        <w:t>s</w:t>
      </w:r>
      <w:r w:rsidR="00FC7FE9" w:rsidRPr="00FC7FE9">
        <w:rPr>
          <w:rFonts w:ascii="Arial" w:hAnsi="Arial" w:cs="Arial"/>
          <w:b w:val="0"/>
          <w:color w:val="auto"/>
          <w:sz w:val="24"/>
          <w:szCs w:val="24"/>
        </w:rPr>
        <w:t>tandard</w:t>
      </w:r>
      <w:r w:rsidR="00FC7FE9">
        <w:rPr>
          <w:rFonts w:ascii="Arial" w:hAnsi="Arial" w:cs="Arial"/>
          <w:b w:val="0"/>
          <w:color w:val="auto"/>
          <w:sz w:val="24"/>
          <w:szCs w:val="24"/>
        </w:rPr>
        <w:t>s</w:t>
      </w:r>
      <w:r w:rsidR="00FC7FE9" w:rsidRPr="00FC7FE9">
        <w:rPr>
          <w:rFonts w:ascii="Arial" w:hAnsi="Arial" w:cs="Arial"/>
          <w:b w:val="0"/>
          <w:color w:val="auto"/>
          <w:sz w:val="24"/>
          <w:szCs w:val="24"/>
        </w:rPr>
        <w:t xml:space="preserve"> </w:t>
      </w:r>
      <w:r w:rsidR="00FC7FE9" w:rsidRPr="00D64CFD">
        <w:rPr>
          <w:rFonts w:ascii="Arial" w:hAnsi="Arial" w:cs="Arial"/>
          <w:b w:val="0"/>
          <w:color w:val="auto"/>
          <w:sz w:val="24"/>
          <w:szCs w:val="24"/>
        </w:rPr>
        <w:t xml:space="preserve">to determine any needed correction to </w:t>
      </w:r>
      <w:r w:rsidR="00FC7FE9">
        <w:rPr>
          <w:rFonts w:ascii="Arial" w:hAnsi="Arial" w:cs="Arial"/>
          <w:b w:val="0"/>
          <w:color w:val="auto"/>
          <w:sz w:val="24"/>
          <w:szCs w:val="24"/>
        </w:rPr>
        <w:t>the power quality cond</w:t>
      </w:r>
      <w:r w:rsidR="00FC7FE9" w:rsidRPr="00D64CFD">
        <w:rPr>
          <w:rFonts w:ascii="Arial" w:hAnsi="Arial" w:cs="Arial"/>
          <w:b w:val="0"/>
          <w:color w:val="auto"/>
          <w:sz w:val="24"/>
          <w:szCs w:val="24"/>
        </w:rPr>
        <w:t>ition</w:t>
      </w:r>
      <w:r w:rsidR="00FC7FE9">
        <w:rPr>
          <w:rFonts w:ascii="Arial" w:hAnsi="Arial" w:cs="Arial"/>
          <w:b w:val="0"/>
          <w:color w:val="auto"/>
          <w:sz w:val="24"/>
          <w:szCs w:val="24"/>
        </w:rPr>
        <w:t xml:space="preserve"> by Walton EMC</w:t>
      </w:r>
      <w:r w:rsidR="00FC7FE9" w:rsidRPr="00D64CFD">
        <w:rPr>
          <w:rFonts w:ascii="Arial" w:hAnsi="Arial" w:cs="Arial"/>
          <w:b w:val="0"/>
          <w:color w:val="auto"/>
          <w:sz w:val="24"/>
          <w:szCs w:val="24"/>
        </w:rPr>
        <w:t>.</w:t>
      </w:r>
    </w:p>
    <w:p w14:paraId="67C436C5" w14:textId="77777777" w:rsidR="00AB75ED" w:rsidRDefault="00AB75ED" w:rsidP="00B778CD">
      <w:pPr>
        <w:tabs>
          <w:tab w:val="left" w:pos="390"/>
        </w:tabs>
        <w:autoSpaceDE w:val="0"/>
        <w:autoSpaceDN w:val="0"/>
        <w:adjustRightInd w:val="0"/>
        <w:ind w:left="1080" w:right="450"/>
        <w:jc w:val="both"/>
        <w:rPr>
          <w:rFonts w:ascii="Arial" w:hAnsi="Arial" w:cs="Arial"/>
          <w:b w:val="0"/>
          <w:color w:val="auto"/>
          <w:sz w:val="24"/>
          <w:szCs w:val="24"/>
        </w:rPr>
      </w:pPr>
    </w:p>
    <w:p w14:paraId="6D7607D1" w14:textId="77777777" w:rsidR="00CB61AF" w:rsidRPr="00D64CFD" w:rsidRDefault="00CB61AF" w:rsidP="00B778CD">
      <w:pPr>
        <w:tabs>
          <w:tab w:val="left" w:pos="390"/>
        </w:tabs>
        <w:autoSpaceDE w:val="0"/>
        <w:autoSpaceDN w:val="0"/>
        <w:adjustRightInd w:val="0"/>
        <w:ind w:left="1080" w:right="450"/>
        <w:jc w:val="both"/>
        <w:rPr>
          <w:rFonts w:ascii="Arial" w:hAnsi="Arial" w:cs="Arial"/>
          <w:b w:val="0"/>
          <w:color w:val="auto"/>
          <w:sz w:val="24"/>
          <w:szCs w:val="24"/>
        </w:rPr>
      </w:pPr>
    </w:p>
    <w:p w14:paraId="6416DE7A" w14:textId="77777777" w:rsidR="00FC7FE9" w:rsidRDefault="00B778CD" w:rsidP="00B778CD">
      <w:pPr>
        <w:tabs>
          <w:tab w:val="left" w:pos="390"/>
        </w:tabs>
        <w:autoSpaceDE w:val="0"/>
        <w:autoSpaceDN w:val="0"/>
        <w:adjustRightInd w:val="0"/>
        <w:ind w:right="450"/>
        <w:jc w:val="both"/>
        <w:rPr>
          <w:rFonts w:ascii="Arial" w:hAnsi="Arial" w:cs="Arial"/>
          <w:b w:val="0"/>
          <w:color w:val="auto"/>
          <w:sz w:val="24"/>
          <w:szCs w:val="24"/>
        </w:rPr>
      </w:pPr>
      <w:r>
        <w:rPr>
          <w:rFonts w:ascii="Arial" w:hAnsi="Arial" w:cs="Arial"/>
          <w:b w:val="0"/>
          <w:color w:val="auto"/>
          <w:sz w:val="24"/>
          <w:szCs w:val="24"/>
        </w:rPr>
        <w:tab/>
      </w:r>
      <w:r>
        <w:rPr>
          <w:rFonts w:ascii="Arial" w:hAnsi="Arial" w:cs="Arial"/>
          <w:b w:val="0"/>
          <w:color w:val="auto"/>
          <w:sz w:val="24"/>
          <w:szCs w:val="24"/>
        </w:rPr>
        <w:tab/>
      </w:r>
      <w:r w:rsidR="00FC7FE9">
        <w:rPr>
          <w:rFonts w:ascii="Arial" w:hAnsi="Arial" w:cs="Arial"/>
          <w:b w:val="0"/>
          <w:color w:val="auto"/>
          <w:sz w:val="24"/>
          <w:szCs w:val="24"/>
        </w:rPr>
        <w:t>I</w:t>
      </w:r>
      <w:r w:rsidR="00FC7FE9" w:rsidRPr="00D64CFD">
        <w:rPr>
          <w:rFonts w:ascii="Arial" w:hAnsi="Arial" w:cs="Arial"/>
          <w:b w:val="0"/>
          <w:color w:val="auto"/>
          <w:sz w:val="24"/>
          <w:szCs w:val="24"/>
        </w:rPr>
        <w:t>I</w:t>
      </w:r>
      <w:r w:rsidR="00FC7FE9">
        <w:rPr>
          <w:rFonts w:ascii="Arial" w:hAnsi="Arial" w:cs="Arial"/>
          <w:b w:val="0"/>
          <w:color w:val="auto"/>
          <w:sz w:val="24"/>
          <w:szCs w:val="24"/>
        </w:rPr>
        <w:t>I</w:t>
      </w:r>
      <w:r w:rsidR="00FC7FE9" w:rsidRPr="00D64CFD">
        <w:rPr>
          <w:rFonts w:ascii="Arial" w:hAnsi="Arial" w:cs="Arial"/>
          <w:b w:val="0"/>
          <w:color w:val="auto"/>
          <w:sz w:val="24"/>
          <w:szCs w:val="24"/>
        </w:rPr>
        <w:t xml:space="preserve">.   </w:t>
      </w:r>
      <w:r w:rsidR="00FC7FE9">
        <w:rPr>
          <w:rFonts w:ascii="Arial" w:hAnsi="Arial" w:cs="Arial"/>
          <w:b w:val="0"/>
          <w:color w:val="auto"/>
          <w:sz w:val="24"/>
          <w:szCs w:val="24"/>
        </w:rPr>
        <w:t>System Protection</w:t>
      </w:r>
    </w:p>
    <w:p w14:paraId="5C61CA68" w14:textId="77777777" w:rsidR="00B778CD" w:rsidRPr="00D64CFD" w:rsidRDefault="00B778CD" w:rsidP="00B778CD">
      <w:pPr>
        <w:tabs>
          <w:tab w:val="left" w:pos="390"/>
        </w:tabs>
        <w:autoSpaceDE w:val="0"/>
        <w:autoSpaceDN w:val="0"/>
        <w:adjustRightInd w:val="0"/>
        <w:ind w:right="450"/>
        <w:jc w:val="both"/>
        <w:rPr>
          <w:rFonts w:ascii="Arial" w:hAnsi="Arial" w:cs="Arial"/>
          <w:b w:val="0"/>
          <w:color w:val="auto"/>
          <w:sz w:val="24"/>
          <w:szCs w:val="24"/>
        </w:rPr>
      </w:pPr>
    </w:p>
    <w:p w14:paraId="2E9EDAB0" w14:textId="77777777" w:rsidR="00FC7FE9" w:rsidRDefault="00D001A2" w:rsidP="00B778CD">
      <w:pPr>
        <w:numPr>
          <w:ilvl w:val="0"/>
          <w:numId w:val="1"/>
        </w:numPr>
        <w:tabs>
          <w:tab w:val="left" w:pos="390"/>
        </w:tabs>
        <w:autoSpaceDE w:val="0"/>
        <w:autoSpaceDN w:val="0"/>
        <w:adjustRightInd w:val="0"/>
        <w:ind w:left="1080" w:right="450"/>
        <w:jc w:val="both"/>
        <w:rPr>
          <w:rFonts w:ascii="Arial" w:hAnsi="Arial" w:cs="Arial"/>
          <w:b w:val="0"/>
          <w:color w:val="auto"/>
          <w:sz w:val="24"/>
          <w:szCs w:val="24"/>
        </w:rPr>
      </w:pPr>
      <w:r>
        <w:rPr>
          <w:rFonts w:ascii="Arial" w:hAnsi="Arial" w:cs="Arial"/>
          <w:b w:val="0"/>
          <w:color w:val="auto"/>
          <w:sz w:val="24"/>
          <w:szCs w:val="24"/>
        </w:rPr>
        <w:t xml:space="preserve">Support </w:t>
      </w:r>
      <w:r w:rsidR="00FC7FE9" w:rsidRPr="00D64CFD">
        <w:rPr>
          <w:rFonts w:ascii="Arial" w:hAnsi="Arial" w:cs="Arial"/>
          <w:b w:val="0"/>
          <w:color w:val="auto"/>
          <w:sz w:val="24"/>
          <w:szCs w:val="24"/>
        </w:rPr>
        <w:t>coordination analysis of sectionalizing devices</w:t>
      </w:r>
      <w:r w:rsidR="004041C2">
        <w:rPr>
          <w:rFonts w:ascii="Arial" w:hAnsi="Arial" w:cs="Arial"/>
          <w:b w:val="0"/>
          <w:color w:val="auto"/>
          <w:sz w:val="24"/>
          <w:szCs w:val="24"/>
        </w:rPr>
        <w:t>.</w:t>
      </w:r>
    </w:p>
    <w:p w14:paraId="1F3862CA" w14:textId="77777777" w:rsidR="004041C2" w:rsidRDefault="004041C2" w:rsidP="00B778CD">
      <w:pPr>
        <w:tabs>
          <w:tab w:val="left" w:pos="390"/>
        </w:tabs>
        <w:autoSpaceDE w:val="0"/>
        <w:autoSpaceDN w:val="0"/>
        <w:adjustRightInd w:val="0"/>
        <w:ind w:left="1080" w:right="450"/>
        <w:jc w:val="both"/>
        <w:rPr>
          <w:rFonts w:ascii="Arial" w:hAnsi="Arial" w:cs="Arial"/>
          <w:b w:val="0"/>
          <w:color w:val="auto"/>
          <w:sz w:val="24"/>
          <w:szCs w:val="24"/>
        </w:rPr>
      </w:pPr>
    </w:p>
    <w:p w14:paraId="5132927C" w14:textId="77777777" w:rsidR="004041C2" w:rsidRDefault="004041C2" w:rsidP="00B778CD">
      <w:pPr>
        <w:numPr>
          <w:ilvl w:val="0"/>
          <w:numId w:val="1"/>
        </w:numPr>
        <w:tabs>
          <w:tab w:val="left" w:pos="390"/>
        </w:tabs>
        <w:autoSpaceDE w:val="0"/>
        <w:autoSpaceDN w:val="0"/>
        <w:adjustRightInd w:val="0"/>
        <w:ind w:left="1080" w:right="450"/>
        <w:jc w:val="both"/>
        <w:rPr>
          <w:rFonts w:ascii="Arial" w:hAnsi="Arial" w:cs="Arial"/>
          <w:b w:val="0"/>
          <w:color w:val="auto"/>
          <w:sz w:val="24"/>
          <w:szCs w:val="24"/>
        </w:rPr>
      </w:pPr>
      <w:r>
        <w:rPr>
          <w:rFonts w:ascii="Arial" w:hAnsi="Arial" w:cs="Arial"/>
          <w:b w:val="0"/>
          <w:color w:val="auto"/>
          <w:sz w:val="24"/>
          <w:szCs w:val="24"/>
        </w:rPr>
        <w:t xml:space="preserve">Analyze electric model and connectivity reports to seek out any </w:t>
      </w:r>
      <w:proofErr w:type="gramStart"/>
      <w:r w:rsidR="00C94BA9">
        <w:rPr>
          <w:rFonts w:ascii="Arial" w:hAnsi="Arial" w:cs="Arial"/>
          <w:b w:val="0"/>
          <w:color w:val="auto"/>
          <w:sz w:val="24"/>
          <w:szCs w:val="24"/>
        </w:rPr>
        <w:t>miscoordinations</w:t>
      </w:r>
      <w:proofErr w:type="gramEnd"/>
      <w:r>
        <w:rPr>
          <w:rFonts w:ascii="Arial" w:hAnsi="Arial" w:cs="Arial"/>
          <w:b w:val="0"/>
          <w:color w:val="auto"/>
          <w:sz w:val="24"/>
          <w:szCs w:val="24"/>
        </w:rPr>
        <w:t xml:space="preserve"> </w:t>
      </w:r>
    </w:p>
    <w:p w14:paraId="1C2A743E" w14:textId="77777777" w:rsidR="004041C2" w:rsidRDefault="004041C2" w:rsidP="00B778CD">
      <w:pPr>
        <w:tabs>
          <w:tab w:val="left" w:pos="390"/>
        </w:tabs>
        <w:autoSpaceDE w:val="0"/>
        <w:autoSpaceDN w:val="0"/>
        <w:adjustRightInd w:val="0"/>
        <w:ind w:left="1080" w:right="450"/>
        <w:jc w:val="both"/>
        <w:rPr>
          <w:rFonts w:ascii="Arial" w:hAnsi="Arial" w:cs="Arial"/>
          <w:b w:val="0"/>
          <w:color w:val="auto"/>
          <w:sz w:val="24"/>
          <w:szCs w:val="24"/>
        </w:rPr>
      </w:pPr>
      <w:r>
        <w:rPr>
          <w:rFonts w:ascii="Arial" w:hAnsi="Arial" w:cs="Arial"/>
          <w:b w:val="0"/>
          <w:color w:val="auto"/>
          <w:sz w:val="24"/>
          <w:szCs w:val="24"/>
        </w:rPr>
        <w:t>among electric distribution overcurrent devices making appropriate corrections.</w:t>
      </w:r>
    </w:p>
    <w:p w14:paraId="23BA3628" w14:textId="77777777" w:rsidR="0068059D" w:rsidRDefault="0068059D" w:rsidP="0068059D">
      <w:pPr>
        <w:tabs>
          <w:tab w:val="left" w:pos="390"/>
        </w:tabs>
        <w:autoSpaceDE w:val="0"/>
        <w:autoSpaceDN w:val="0"/>
        <w:adjustRightInd w:val="0"/>
        <w:ind w:right="450"/>
        <w:jc w:val="both"/>
        <w:rPr>
          <w:rFonts w:ascii="Arial" w:hAnsi="Arial" w:cs="Arial"/>
          <w:b w:val="0"/>
          <w:color w:val="auto"/>
          <w:sz w:val="24"/>
          <w:szCs w:val="24"/>
        </w:rPr>
      </w:pPr>
    </w:p>
    <w:p w14:paraId="39BC68E2" w14:textId="04FD6DCB" w:rsidR="0068059D" w:rsidRDefault="0068059D" w:rsidP="0068059D">
      <w:pPr>
        <w:numPr>
          <w:ilvl w:val="0"/>
          <w:numId w:val="1"/>
        </w:numPr>
        <w:autoSpaceDE w:val="0"/>
        <w:autoSpaceDN w:val="0"/>
        <w:adjustRightInd w:val="0"/>
        <w:ind w:left="1080" w:right="450"/>
        <w:jc w:val="both"/>
        <w:rPr>
          <w:rFonts w:ascii="Arial" w:hAnsi="Arial" w:cs="Arial"/>
          <w:b w:val="0"/>
          <w:color w:val="auto"/>
          <w:sz w:val="24"/>
          <w:szCs w:val="24"/>
        </w:rPr>
      </w:pPr>
      <w:r w:rsidRPr="00D64CFD">
        <w:rPr>
          <w:rFonts w:ascii="Arial" w:hAnsi="Arial" w:cs="Arial"/>
          <w:b w:val="0"/>
          <w:color w:val="auto"/>
          <w:sz w:val="24"/>
          <w:szCs w:val="24"/>
        </w:rPr>
        <w:t xml:space="preserve">Maintain </w:t>
      </w:r>
      <w:r>
        <w:rPr>
          <w:rFonts w:ascii="Arial" w:hAnsi="Arial" w:cs="Arial"/>
          <w:b w:val="0"/>
          <w:color w:val="auto"/>
          <w:sz w:val="24"/>
          <w:szCs w:val="24"/>
        </w:rPr>
        <w:t xml:space="preserve">Schweitzer or other event data files on </w:t>
      </w:r>
      <w:r w:rsidR="00841AFF">
        <w:rPr>
          <w:rFonts w:ascii="Arial" w:hAnsi="Arial" w:cs="Arial"/>
          <w:b w:val="0"/>
          <w:color w:val="auto"/>
          <w:sz w:val="24"/>
          <w:szCs w:val="24"/>
        </w:rPr>
        <w:t>e</w:t>
      </w:r>
      <w:r>
        <w:rPr>
          <w:rFonts w:ascii="Arial" w:hAnsi="Arial" w:cs="Arial"/>
          <w:b w:val="0"/>
          <w:color w:val="auto"/>
          <w:sz w:val="24"/>
          <w:szCs w:val="24"/>
        </w:rPr>
        <w:t xml:space="preserve">ngineering </w:t>
      </w:r>
      <w:r w:rsidR="00841AFF">
        <w:rPr>
          <w:rFonts w:ascii="Arial" w:hAnsi="Arial" w:cs="Arial"/>
          <w:b w:val="0"/>
          <w:color w:val="auto"/>
          <w:sz w:val="24"/>
          <w:szCs w:val="24"/>
        </w:rPr>
        <w:t>f</w:t>
      </w:r>
      <w:r>
        <w:rPr>
          <w:rFonts w:ascii="Arial" w:hAnsi="Arial" w:cs="Arial"/>
          <w:b w:val="0"/>
          <w:color w:val="auto"/>
          <w:sz w:val="24"/>
          <w:szCs w:val="24"/>
        </w:rPr>
        <w:t xml:space="preserve">ile </w:t>
      </w:r>
      <w:r w:rsidR="00841AFF">
        <w:rPr>
          <w:rFonts w:ascii="Arial" w:hAnsi="Arial" w:cs="Arial"/>
          <w:b w:val="0"/>
          <w:color w:val="auto"/>
          <w:sz w:val="24"/>
          <w:szCs w:val="24"/>
        </w:rPr>
        <w:t>s</w:t>
      </w:r>
      <w:r>
        <w:rPr>
          <w:rFonts w:ascii="Arial" w:hAnsi="Arial" w:cs="Arial"/>
          <w:b w:val="0"/>
          <w:color w:val="auto"/>
          <w:sz w:val="24"/>
          <w:szCs w:val="24"/>
        </w:rPr>
        <w:t xml:space="preserve">ervers and </w:t>
      </w:r>
      <w:r w:rsidR="00841AFF">
        <w:rPr>
          <w:rFonts w:ascii="Arial" w:hAnsi="Arial" w:cs="Arial"/>
          <w:b w:val="0"/>
          <w:color w:val="auto"/>
          <w:sz w:val="24"/>
          <w:szCs w:val="24"/>
        </w:rPr>
        <w:t>e</w:t>
      </w:r>
      <w:r>
        <w:rPr>
          <w:rFonts w:ascii="Arial" w:hAnsi="Arial" w:cs="Arial"/>
          <w:b w:val="0"/>
          <w:color w:val="auto"/>
          <w:sz w:val="24"/>
          <w:szCs w:val="24"/>
        </w:rPr>
        <w:t xml:space="preserve">ngineering </w:t>
      </w:r>
      <w:proofErr w:type="gramStart"/>
      <w:r w:rsidR="00841AFF">
        <w:rPr>
          <w:rFonts w:ascii="Arial" w:hAnsi="Arial" w:cs="Arial"/>
          <w:b w:val="0"/>
          <w:color w:val="auto"/>
          <w:sz w:val="24"/>
          <w:szCs w:val="24"/>
        </w:rPr>
        <w:t>d</w:t>
      </w:r>
      <w:r>
        <w:rPr>
          <w:rFonts w:ascii="Arial" w:hAnsi="Arial" w:cs="Arial"/>
          <w:b w:val="0"/>
          <w:color w:val="auto"/>
          <w:sz w:val="24"/>
          <w:szCs w:val="24"/>
        </w:rPr>
        <w:t xml:space="preserve">atabases, </w:t>
      </w:r>
      <w:r w:rsidRPr="00D64CFD">
        <w:rPr>
          <w:rFonts w:ascii="Arial" w:hAnsi="Arial" w:cs="Arial"/>
          <w:b w:val="0"/>
          <w:color w:val="auto"/>
          <w:sz w:val="24"/>
          <w:szCs w:val="24"/>
        </w:rPr>
        <w:t>and</w:t>
      </w:r>
      <w:proofErr w:type="gramEnd"/>
      <w:r w:rsidRPr="00D64CFD">
        <w:rPr>
          <w:rFonts w:ascii="Arial" w:hAnsi="Arial" w:cs="Arial"/>
          <w:b w:val="0"/>
          <w:color w:val="auto"/>
          <w:sz w:val="24"/>
          <w:szCs w:val="24"/>
        </w:rPr>
        <w:t xml:space="preserve"> analyze </w:t>
      </w:r>
      <w:r>
        <w:rPr>
          <w:rFonts w:ascii="Arial" w:hAnsi="Arial" w:cs="Arial"/>
          <w:b w:val="0"/>
          <w:color w:val="auto"/>
          <w:sz w:val="24"/>
          <w:szCs w:val="24"/>
        </w:rPr>
        <w:t>their</w:t>
      </w:r>
      <w:r w:rsidRPr="00D64CFD">
        <w:rPr>
          <w:rFonts w:ascii="Arial" w:hAnsi="Arial" w:cs="Arial"/>
          <w:b w:val="0"/>
          <w:color w:val="auto"/>
          <w:sz w:val="24"/>
          <w:szCs w:val="24"/>
        </w:rPr>
        <w:t xml:space="preserve"> significance to </w:t>
      </w:r>
      <w:r>
        <w:rPr>
          <w:rFonts w:ascii="Arial" w:hAnsi="Arial" w:cs="Arial"/>
          <w:b w:val="0"/>
          <w:color w:val="auto"/>
          <w:sz w:val="24"/>
          <w:szCs w:val="24"/>
        </w:rPr>
        <w:t>distribution system reliability</w:t>
      </w:r>
      <w:r w:rsidRPr="00D64CFD">
        <w:rPr>
          <w:rFonts w:ascii="Arial" w:hAnsi="Arial" w:cs="Arial"/>
          <w:b w:val="0"/>
          <w:color w:val="auto"/>
          <w:sz w:val="24"/>
          <w:szCs w:val="24"/>
        </w:rPr>
        <w:t>.</w:t>
      </w:r>
    </w:p>
    <w:p w14:paraId="0C108377" w14:textId="77777777" w:rsidR="009F648D" w:rsidRDefault="009F648D" w:rsidP="009F648D">
      <w:pPr>
        <w:tabs>
          <w:tab w:val="left" w:pos="390"/>
        </w:tabs>
        <w:autoSpaceDE w:val="0"/>
        <w:autoSpaceDN w:val="0"/>
        <w:adjustRightInd w:val="0"/>
        <w:ind w:left="1080" w:right="450"/>
        <w:jc w:val="both"/>
        <w:rPr>
          <w:rFonts w:ascii="Arial" w:hAnsi="Arial" w:cs="Arial"/>
          <w:b w:val="0"/>
          <w:color w:val="auto"/>
          <w:sz w:val="24"/>
          <w:szCs w:val="24"/>
        </w:rPr>
      </w:pPr>
    </w:p>
    <w:p w14:paraId="70902C24" w14:textId="77777777" w:rsidR="00FC7FE9" w:rsidRPr="0068059D" w:rsidRDefault="004041C2" w:rsidP="00B778CD">
      <w:pPr>
        <w:numPr>
          <w:ilvl w:val="0"/>
          <w:numId w:val="1"/>
        </w:numPr>
        <w:tabs>
          <w:tab w:val="left" w:pos="390"/>
        </w:tabs>
        <w:autoSpaceDE w:val="0"/>
        <w:autoSpaceDN w:val="0"/>
        <w:adjustRightInd w:val="0"/>
        <w:ind w:left="1080" w:right="450"/>
        <w:jc w:val="both"/>
        <w:rPr>
          <w:rFonts w:ascii="Arial" w:hAnsi="Arial" w:cs="Arial"/>
          <w:b w:val="0"/>
          <w:color w:val="auto"/>
          <w:sz w:val="24"/>
          <w:szCs w:val="24"/>
        </w:rPr>
      </w:pPr>
      <w:r w:rsidRPr="0068059D">
        <w:rPr>
          <w:rFonts w:ascii="Arial" w:hAnsi="Arial" w:cs="Arial"/>
          <w:b w:val="0"/>
          <w:color w:val="auto"/>
          <w:sz w:val="24"/>
          <w:szCs w:val="24"/>
        </w:rPr>
        <w:t xml:space="preserve">Become </w:t>
      </w:r>
      <w:r w:rsidR="00C94BA9">
        <w:rPr>
          <w:rFonts w:ascii="Arial" w:hAnsi="Arial" w:cs="Arial"/>
          <w:b w:val="0"/>
          <w:color w:val="auto"/>
          <w:sz w:val="24"/>
          <w:szCs w:val="24"/>
        </w:rPr>
        <w:t>f</w:t>
      </w:r>
      <w:r w:rsidRPr="0068059D">
        <w:rPr>
          <w:rFonts w:ascii="Arial" w:hAnsi="Arial" w:cs="Arial"/>
          <w:b w:val="0"/>
          <w:color w:val="auto"/>
          <w:sz w:val="24"/>
          <w:szCs w:val="24"/>
        </w:rPr>
        <w:t>amiliar with substation equipment relays</w:t>
      </w:r>
      <w:r w:rsidR="0068059D">
        <w:rPr>
          <w:rFonts w:ascii="Arial" w:hAnsi="Arial" w:cs="Arial"/>
          <w:b w:val="0"/>
          <w:color w:val="auto"/>
          <w:sz w:val="24"/>
          <w:szCs w:val="24"/>
        </w:rPr>
        <w:t xml:space="preserve">, </w:t>
      </w:r>
      <w:r w:rsidR="00C94BA9">
        <w:rPr>
          <w:rFonts w:ascii="Arial" w:hAnsi="Arial" w:cs="Arial"/>
          <w:b w:val="0"/>
          <w:color w:val="auto"/>
          <w:sz w:val="24"/>
          <w:szCs w:val="24"/>
        </w:rPr>
        <w:t>overcurrent protection best practices, and automated switching schemes.</w:t>
      </w:r>
    </w:p>
    <w:p w14:paraId="65FA5EF5" w14:textId="77777777" w:rsidR="0078139A" w:rsidRDefault="0078139A" w:rsidP="00B778CD">
      <w:pPr>
        <w:tabs>
          <w:tab w:val="left" w:pos="390"/>
        </w:tabs>
        <w:autoSpaceDE w:val="0"/>
        <w:autoSpaceDN w:val="0"/>
        <w:adjustRightInd w:val="0"/>
        <w:ind w:right="450"/>
        <w:jc w:val="both"/>
        <w:rPr>
          <w:rFonts w:ascii="Arial" w:hAnsi="Arial" w:cs="Arial"/>
          <w:b w:val="0"/>
          <w:color w:val="auto"/>
          <w:sz w:val="24"/>
          <w:szCs w:val="24"/>
        </w:rPr>
      </w:pPr>
    </w:p>
    <w:p w14:paraId="5119BCD6" w14:textId="77777777" w:rsidR="009F6A84" w:rsidRDefault="009F6A84" w:rsidP="00B778CD">
      <w:pPr>
        <w:tabs>
          <w:tab w:val="left" w:pos="390"/>
        </w:tabs>
        <w:autoSpaceDE w:val="0"/>
        <w:autoSpaceDN w:val="0"/>
        <w:adjustRightInd w:val="0"/>
        <w:ind w:right="450"/>
        <w:jc w:val="both"/>
        <w:rPr>
          <w:rFonts w:ascii="Arial" w:hAnsi="Arial" w:cs="Arial"/>
          <w:b w:val="0"/>
          <w:color w:val="auto"/>
          <w:sz w:val="24"/>
          <w:szCs w:val="24"/>
        </w:rPr>
      </w:pPr>
    </w:p>
    <w:p w14:paraId="636E43CB" w14:textId="77777777" w:rsidR="00FC7FE9" w:rsidRDefault="00871296" w:rsidP="00B778CD">
      <w:pPr>
        <w:tabs>
          <w:tab w:val="left" w:pos="390"/>
        </w:tabs>
        <w:autoSpaceDE w:val="0"/>
        <w:autoSpaceDN w:val="0"/>
        <w:adjustRightInd w:val="0"/>
        <w:ind w:right="450"/>
        <w:jc w:val="both"/>
        <w:rPr>
          <w:rFonts w:ascii="Arial" w:hAnsi="Arial" w:cs="Arial"/>
          <w:b w:val="0"/>
          <w:color w:val="auto"/>
          <w:sz w:val="24"/>
          <w:szCs w:val="24"/>
        </w:rPr>
      </w:pPr>
      <w:r>
        <w:rPr>
          <w:rFonts w:ascii="Arial" w:hAnsi="Arial" w:cs="Arial"/>
          <w:b w:val="0"/>
          <w:color w:val="auto"/>
          <w:sz w:val="24"/>
          <w:szCs w:val="24"/>
        </w:rPr>
        <w:tab/>
      </w:r>
      <w:r>
        <w:rPr>
          <w:rFonts w:ascii="Arial" w:hAnsi="Arial" w:cs="Arial"/>
          <w:b w:val="0"/>
          <w:color w:val="auto"/>
          <w:sz w:val="24"/>
          <w:szCs w:val="24"/>
        </w:rPr>
        <w:tab/>
      </w:r>
      <w:r w:rsidR="00FC7FE9">
        <w:rPr>
          <w:rFonts w:ascii="Arial" w:hAnsi="Arial" w:cs="Arial"/>
          <w:b w:val="0"/>
          <w:color w:val="auto"/>
          <w:sz w:val="24"/>
          <w:szCs w:val="24"/>
        </w:rPr>
        <w:t>I</w:t>
      </w:r>
      <w:r w:rsidR="00FC7FE9" w:rsidRPr="00D64CFD">
        <w:rPr>
          <w:rFonts w:ascii="Arial" w:hAnsi="Arial" w:cs="Arial"/>
          <w:b w:val="0"/>
          <w:color w:val="auto"/>
          <w:sz w:val="24"/>
          <w:szCs w:val="24"/>
        </w:rPr>
        <w:t>I</w:t>
      </w:r>
      <w:r w:rsidR="00FC7FE9">
        <w:rPr>
          <w:rFonts w:ascii="Arial" w:hAnsi="Arial" w:cs="Arial"/>
          <w:b w:val="0"/>
          <w:color w:val="auto"/>
          <w:sz w:val="24"/>
          <w:szCs w:val="24"/>
        </w:rPr>
        <w:t>I</w:t>
      </w:r>
      <w:r w:rsidR="00FC7FE9" w:rsidRPr="00D64CFD">
        <w:rPr>
          <w:rFonts w:ascii="Arial" w:hAnsi="Arial" w:cs="Arial"/>
          <w:b w:val="0"/>
          <w:color w:val="auto"/>
          <w:sz w:val="24"/>
          <w:szCs w:val="24"/>
        </w:rPr>
        <w:t xml:space="preserve">. </w:t>
      </w:r>
      <w:r w:rsidR="00FC7FE9">
        <w:rPr>
          <w:rFonts w:ascii="Arial" w:hAnsi="Arial" w:cs="Arial"/>
          <w:b w:val="0"/>
          <w:color w:val="auto"/>
          <w:sz w:val="24"/>
          <w:szCs w:val="24"/>
        </w:rPr>
        <w:t>Reliability</w:t>
      </w:r>
    </w:p>
    <w:p w14:paraId="182BABB9" w14:textId="77777777" w:rsidR="00711E7D" w:rsidRDefault="00711E7D" w:rsidP="00B778CD">
      <w:pPr>
        <w:tabs>
          <w:tab w:val="left" w:pos="390"/>
        </w:tabs>
        <w:autoSpaceDE w:val="0"/>
        <w:autoSpaceDN w:val="0"/>
        <w:adjustRightInd w:val="0"/>
        <w:ind w:right="450"/>
        <w:jc w:val="both"/>
        <w:rPr>
          <w:rFonts w:ascii="Arial" w:hAnsi="Arial" w:cs="Arial"/>
          <w:b w:val="0"/>
          <w:color w:val="auto"/>
          <w:sz w:val="24"/>
          <w:szCs w:val="24"/>
        </w:rPr>
      </w:pPr>
    </w:p>
    <w:p w14:paraId="5E679E0A" w14:textId="77777777" w:rsidR="009F648D" w:rsidRPr="00711E7D" w:rsidRDefault="00D001A2" w:rsidP="009F648D">
      <w:pPr>
        <w:numPr>
          <w:ilvl w:val="0"/>
          <w:numId w:val="1"/>
        </w:numPr>
        <w:autoSpaceDE w:val="0"/>
        <w:autoSpaceDN w:val="0"/>
        <w:adjustRightInd w:val="0"/>
        <w:ind w:left="1080" w:right="450"/>
        <w:jc w:val="both"/>
        <w:rPr>
          <w:rFonts w:ascii="Arial" w:hAnsi="Arial" w:cs="Arial"/>
          <w:b w:val="0"/>
          <w:color w:val="auto"/>
          <w:sz w:val="24"/>
          <w:szCs w:val="24"/>
        </w:rPr>
      </w:pPr>
      <w:r>
        <w:rPr>
          <w:rFonts w:ascii="Arial" w:hAnsi="Arial" w:cs="Arial"/>
          <w:b w:val="0"/>
          <w:color w:val="auto"/>
          <w:sz w:val="24"/>
          <w:szCs w:val="24"/>
        </w:rPr>
        <w:t xml:space="preserve">Support </w:t>
      </w:r>
      <w:r w:rsidR="009F648D" w:rsidRPr="00711E7D">
        <w:rPr>
          <w:rFonts w:ascii="Arial" w:hAnsi="Arial" w:cs="Arial"/>
          <w:b w:val="0"/>
          <w:color w:val="auto"/>
          <w:sz w:val="24"/>
          <w:szCs w:val="24"/>
        </w:rPr>
        <w:t xml:space="preserve">determining </w:t>
      </w:r>
      <w:r w:rsidR="009F648D">
        <w:rPr>
          <w:rFonts w:ascii="Arial" w:hAnsi="Arial" w:cs="Arial"/>
          <w:b w:val="0"/>
          <w:color w:val="auto"/>
          <w:sz w:val="24"/>
          <w:szCs w:val="24"/>
        </w:rPr>
        <w:t xml:space="preserve">distribution system </w:t>
      </w:r>
      <w:r w:rsidR="009F648D" w:rsidRPr="00711E7D">
        <w:rPr>
          <w:rFonts w:ascii="Arial" w:hAnsi="Arial" w:cs="Arial"/>
          <w:b w:val="0"/>
          <w:color w:val="auto"/>
          <w:sz w:val="24"/>
          <w:szCs w:val="24"/>
        </w:rPr>
        <w:t>configuration</w:t>
      </w:r>
      <w:r w:rsidR="009F648D">
        <w:rPr>
          <w:rFonts w:ascii="Arial" w:hAnsi="Arial" w:cs="Arial"/>
          <w:b w:val="0"/>
          <w:color w:val="auto"/>
          <w:sz w:val="24"/>
          <w:szCs w:val="24"/>
        </w:rPr>
        <w:t>s</w:t>
      </w:r>
      <w:r w:rsidR="009F648D" w:rsidRPr="00711E7D">
        <w:rPr>
          <w:rFonts w:ascii="Arial" w:hAnsi="Arial" w:cs="Arial"/>
          <w:b w:val="0"/>
          <w:color w:val="auto"/>
          <w:sz w:val="24"/>
          <w:szCs w:val="24"/>
        </w:rPr>
        <w:t xml:space="preserve"> to improve reliability.</w:t>
      </w:r>
    </w:p>
    <w:p w14:paraId="4826CA90" w14:textId="77777777" w:rsidR="009F648D" w:rsidRDefault="009F648D" w:rsidP="009F648D">
      <w:pPr>
        <w:autoSpaceDE w:val="0"/>
        <w:autoSpaceDN w:val="0"/>
        <w:adjustRightInd w:val="0"/>
        <w:ind w:left="1080" w:right="450"/>
        <w:jc w:val="both"/>
        <w:rPr>
          <w:rFonts w:ascii="Arial" w:hAnsi="Arial" w:cs="Arial"/>
          <w:b w:val="0"/>
          <w:color w:val="auto"/>
          <w:sz w:val="24"/>
          <w:szCs w:val="24"/>
        </w:rPr>
      </w:pPr>
    </w:p>
    <w:p w14:paraId="1335C37E" w14:textId="3CEC7907" w:rsidR="00711E7D" w:rsidRDefault="00711E7D" w:rsidP="00711E7D">
      <w:pPr>
        <w:numPr>
          <w:ilvl w:val="0"/>
          <w:numId w:val="1"/>
        </w:numPr>
        <w:autoSpaceDE w:val="0"/>
        <w:autoSpaceDN w:val="0"/>
        <w:adjustRightInd w:val="0"/>
        <w:ind w:left="1080" w:right="450"/>
        <w:jc w:val="both"/>
        <w:rPr>
          <w:rFonts w:ascii="Arial" w:hAnsi="Arial" w:cs="Arial"/>
          <w:b w:val="0"/>
          <w:color w:val="auto"/>
          <w:sz w:val="24"/>
          <w:szCs w:val="24"/>
        </w:rPr>
      </w:pPr>
      <w:r w:rsidRPr="00D64CFD">
        <w:rPr>
          <w:rFonts w:ascii="Arial" w:hAnsi="Arial" w:cs="Arial"/>
          <w:b w:val="0"/>
          <w:color w:val="auto"/>
          <w:sz w:val="24"/>
          <w:szCs w:val="24"/>
        </w:rPr>
        <w:t>Analyze system outage records</w:t>
      </w:r>
      <w:r>
        <w:rPr>
          <w:rFonts w:ascii="Arial" w:hAnsi="Arial" w:cs="Arial"/>
          <w:b w:val="0"/>
          <w:color w:val="auto"/>
          <w:sz w:val="24"/>
          <w:szCs w:val="24"/>
        </w:rPr>
        <w:t xml:space="preserve"> </w:t>
      </w:r>
      <w:r w:rsidRPr="00D64CFD">
        <w:rPr>
          <w:rFonts w:ascii="Arial" w:hAnsi="Arial" w:cs="Arial"/>
          <w:b w:val="0"/>
          <w:color w:val="auto"/>
          <w:sz w:val="24"/>
          <w:szCs w:val="24"/>
        </w:rPr>
        <w:t>for determination of plan revisions for the continuation of the desired standard of electric service.</w:t>
      </w:r>
    </w:p>
    <w:p w14:paraId="10996FB3" w14:textId="77777777" w:rsidR="00711E7D" w:rsidRDefault="00711E7D" w:rsidP="00711E7D">
      <w:pPr>
        <w:autoSpaceDE w:val="0"/>
        <w:autoSpaceDN w:val="0"/>
        <w:adjustRightInd w:val="0"/>
        <w:ind w:left="1080" w:right="450"/>
        <w:jc w:val="both"/>
        <w:rPr>
          <w:rFonts w:ascii="Arial" w:hAnsi="Arial" w:cs="Arial"/>
          <w:b w:val="0"/>
          <w:color w:val="auto"/>
          <w:sz w:val="24"/>
          <w:szCs w:val="24"/>
        </w:rPr>
      </w:pPr>
    </w:p>
    <w:p w14:paraId="695EDEF8" w14:textId="56EBE38C" w:rsidR="00711E7D" w:rsidRDefault="00711E7D" w:rsidP="00711E7D">
      <w:pPr>
        <w:numPr>
          <w:ilvl w:val="0"/>
          <w:numId w:val="1"/>
        </w:numPr>
        <w:autoSpaceDE w:val="0"/>
        <w:autoSpaceDN w:val="0"/>
        <w:adjustRightInd w:val="0"/>
        <w:ind w:left="1080" w:right="450"/>
        <w:jc w:val="both"/>
        <w:rPr>
          <w:rFonts w:ascii="Arial" w:hAnsi="Arial" w:cs="Arial"/>
          <w:b w:val="0"/>
          <w:color w:val="auto"/>
          <w:sz w:val="24"/>
          <w:szCs w:val="24"/>
        </w:rPr>
      </w:pPr>
      <w:r w:rsidRPr="00D64CFD">
        <w:rPr>
          <w:rFonts w:ascii="Arial" w:hAnsi="Arial" w:cs="Arial"/>
          <w:b w:val="0"/>
          <w:color w:val="auto"/>
          <w:sz w:val="24"/>
          <w:szCs w:val="24"/>
        </w:rPr>
        <w:t>Analyze</w:t>
      </w:r>
      <w:r>
        <w:rPr>
          <w:rFonts w:ascii="Arial" w:hAnsi="Arial" w:cs="Arial"/>
          <w:b w:val="0"/>
          <w:color w:val="auto"/>
          <w:sz w:val="24"/>
          <w:szCs w:val="24"/>
        </w:rPr>
        <w:t xml:space="preserve"> momentary interruption</w:t>
      </w:r>
      <w:r w:rsidRPr="00D64CFD">
        <w:rPr>
          <w:rFonts w:ascii="Arial" w:hAnsi="Arial" w:cs="Arial"/>
          <w:b w:val="0"/>
          <w:color w:val="auto"/>
          <w:sz w:val="24"/>
          <w:szCs w:val="24"/>
        </w:rPr>
        <w:t xml:space="preserve"> records</w:t>
      </w:r>
      <w:r>
        <w:rPr>
          <w:rFonts w:ascii="Arial" w:hAnsi="Arial" w:cs="Arial"/>
          <w:b w:val="0"/>
          <w:color w:val="auto"/>
          <w:sz w:val="24"/>
          <w:szCs w:val="24"/>
        </w:rPr>
        <w:t xml:space="preserve"> </w:t>
      </w:r>
      <w:r w:rsidRPr="00D64CFD">
        <w:rPr>
          <w:rFonts w:ascii="Arial" w:hAnsi="Arial" w:cs="Arial"/>
          <w:b w:val="0"/>
          <w:color w:val="auto"/>
          <w:sz w:val="24"/>
          <w:szCs w:val="24"/>
        </w:rPr>
        <w:t>for determination of plan revisions for the continuation of the desired standard of electric service.</w:t>
      </w:r>
    </w:p>
    <w:p w14:paraId="779CD217" w14:textId="77777777" w:rsidR="00711E7D" w:rsidRDefault="00711E7D" w:rsidP="00711E7D">
      <w:pPr>
        <w:pStyle w:val="ListParagraph"/>
        <w:rPr>
          <w:rFonts w:ascii="Arial" w:hAnsi="Arial" w:cs="Arial"/>
          <w:b w:val="0"/>
          <w:color w:val="auto"/>
          <w:sz w:val="24"/>
          <w:szCs w:val="24"/>
        </w:rPr>
      </w:pPr>
    </w:p>
    <w:p w14:paraId="5634C22D" w14:textId="77777777" w:rsidR="0078139A" w:rsidRDefault="00AB75ED" w:rsidP="00C94BA9">
      <w:pPr>
        <w:tabs>
          <w:tab w:val="left" w:pos="390"/>
        </w:tabs>
        <w:autoSpaceDE w:val="0"/>
        <w:autoSpaceDN w:val="0"/>
        <w:adjustRightInd w:val="0"/>
        <w:ind w:left="720" w:right="450"/>
        <w:jc w:val="both"/>
        <w:rPr>
          <w:rFonts w:ascii="Arial" w:hAnsi="Arial" w:cs="Arial"/>
          <w:b w:val="0"/>
          <w:color w:val="auto"/>
          <w:sz w:val="24"/>
          <w:szCs w:val="24"/>
        </w:rPr>
      </w:pPr>
      <w:r w:rsidRPr="00D64CFD">
        <w:rPr>
          <w:rFonts w:ascii="Arial" w:hAnsi="Arial" w:cs="Arial"/>
          <w:b w:val="0"/>
          <w:color w:val="auto"/>
          <w:sz w:val="24"/>
          <w:szCs w:val="24"/>
        </w:rPr>
        <w:t xml:space="preserve">   </w:t>
      </w:r>
    </w:p>
    <w:p w14:paraId="410A2212" w14:textId="77777777" w:rsidR="00FC7FE9" w:rsidRDefault="00871296" w:rsidP="00B778CD">
      <w:pPr>
        <w:tabs>
          <w:tab w:val="left" w:pos="390"/>
        </w:tabs>
        <w:autoSpaceDE w:val="0"/>
        <w:autoSpaceDN w:val="0"/>
        <w:adjustRightInd w:val="0"/>
        <w:ind w:right="450"/>
        <w:jc w:val="both"/>
        <w:rPr>
          <w:rFonts w:ascii="Arial" w:hAnsi="Arial" w:cs="Arial"/>
          <w:b w:val="0"/>
          <w:color w:val="auto"/>
          <w:sz w:val="24"/>
          <w:szCs w:val="24"/>
        </w:rPr>
      </w:pPr>
      <w:r>
        <w:rPr>
          <w:rFonts w:ascii="Arial" w:hAnsi="Arial" w:cs="Arial"/>
          <w:b w:val="0"/>
          <w:color w:val="auto"/>
          <w:sz w:val="24"/>
          <w:szCs w:val="24"/>
        </w:rPr>
        <w:tab/>
      </w:r>
      <w:r>
        <w:rPr>
          <w:rFonts w:ascii="Arial" w:hAnsi="Arial" w:cs="Arial"/>
          <w:b w:val="0"/>
          <w:color w:val="auto"/>
          <w:sz w:val="24"/>
          <w:szCs w:val="24"/>
        </w:rPr>
        <w:tab/>
      </w:r>
      <w:r w:rsidR="00FC7FE9">
        <w:rPr>
          <w:rFonts w:ascii="Arial" w:hAnsi="Arial" w:cs="Arial"/>
          <w:b w:val="0"/>
          <w:color w:val="auto"/>
          <w:sz w:val="24"/>
          <w:szCs w:val="24"/>
        </w:rPr>
        <w:t>I</w:t>
      </w:r>
      <w:r>
        <w:rPr>
          <w:rFonts w:ascii="Arial" w:hAnsi="Arial" w:cs="Arial"/>
          <w:b w:val="0"/>
          <w:color w:val="auto"/>
          <w:sz w:val="24"/>
          <w:szCs w:val="24"/>
        </w:rPr>
        <w:t>V</w:t>
      </w:r>
      <w:r w:rsidR="00FC7FE9" w:rsidRPr="00D64CFD">
        <w:rPr>
          <w:rFonts w:ascii="Arial" w:hAnsi="Arial" w:cs="Arial"/>
          <w:b w:val="0"/>
          <w:color w:val="auto"/>
          <w:sz w:val="24"/>
          <w:szCs w:val="24"/>
        </w:rPr>
        <w:t xml:space="preserve">. </w:t>
      </w:r>
      <w:r w:rsidR="00FC7FE9">
        <w:rPr>
          <w:rFonts w:ascii="Arial" w:hAnsi="Arial" w:cs="Arial"/>
          <w:b w:val="0"/>
          <w:color w:val="auto"/>
          <w:sz w:val="24"/>
          <w:szCs w:val="24"/>
        </w:rPr>
        <w:t>Switching</w:t>
      </w:r>
    </w:p>
    <w:p w14:paraId="3CC9F1B1" w14:textId="77777777" w:rsidR="004041C2" w:rsidRDefault="004041C2" w:rsidP="00B778CD">
      <w:pPr>
        <w:tabs>
          <w:tab w:val="left" w:pos="390"/>
        </w:tabs>
        <w:autoSpaceDE w:val="0"/>
        <w:autoSpaceDN w:val="0"/>
        <w:adjustRightInd w:val="0"/>
        <w:ind w:left="720" w:right="450"/>
        <w:jc w:val="both"/>
        <w:rPr>
          <w:rFonts w:ascii="Arial" w:hAnsi="Arial" w:cs="Arial"/>
          <w:b w:val="0"/>
          <w:color w:val="auto"/>
          <w:sz w:val="24"/>
          <w:szCs w:val="24"/>
        </w:rPr>
      </w:pPr>
    </w:p>
    <w:p w14:paraId="2A49F562" w14:textId="77777777" w:rsidR="004041C2" w:rsidRDefault="004041C2" w:rsidP="00836D74">
      <w:pPr>
        <w:numPr>
          <w:ilvl w:val="0"/>
          <w:numId w:val="2"/>
        </w:numPr>
        <w:tabs>
          <w:tab w:val="left" w:pos="390"/>
        </w:tabs>
        <w:autoSpaceDE w:val="0"/>
        <w:autoSpaceDN w:val="0"/>
        <w:adjustRightInd w:val="0"/>
        <w:ind w:left="1080" w:right="450"/>
        <w:jc w:val="both"/>
        <w:rPr>
          <w:rFonts w:ascii="Arial" w:hAnsi="Arial" w:cs="Arial"/>
          <w:b w:val="0"/>
          <w:color w:val="auto"/>
          <w:sz w:val="24"/>
          <w:szCs w:val="24"/>
        </w:rPr>
      </w:pPr>
      <w:r>
        <w:rPr>
          <w:rFonts w:ascii="Arial" w:hAnsi="Arial" w:cs="Arial"/>
          <w:b w:val="0"/>
          <w:color w:val="auto"/>
          <w:sz w:val="24"/>
          <w:szCs w:val="24"/>
        </w:rPr>
        <w:t>Complete ITS 5 Day Training</w:t>
      </w:r>
      <w:r w:rsidR="00766344">
        <w:rPr>
          <w:rFonts w:ascii="Arial" w:hAnsi="Arial" w:cs="Arial"/>
          <w:b w:val="0"/>
          <w:color w:val="auto"/>
          <w:sz w:val="24"/>
          <w:szCs w:val="24"/>
        </w:rPr>
        <w:t xml:space="preserve"> within 2 years of </w:t>
      </w:r>
      <w:r w:rsidR="00B27C35">
        <w:rPr>
          <w:rFonts w:ascii="Arial" w:hAnsi="Arial" w:cs="Arial"/>
          <w:b w:val="0"/>
          <w:color w:val="auto"/>
          <w:sz w:val="24"/>
          <w:szCs w:val="24"/>
        </w:rPr>
        <w:t>employment</w:t>
      </w:r>
      <w:r>
        <w:rPr>
          <w:rFonts w:ascii="Arial" w:hAnsi="Arial" w:cs="Arial"/>
          <w:b w:val="0"/>
          <w:color w:val="auto"/>
          <w:sz w:val="24"/>
          <w:szCs w:val="24"/>
        </w:rPr>
        <w:t xml:space="preserve"> and maintain ITS Certification</w:t>
      </w:r>
      <w:r w:rsidR="00087463">
        <w:rPr>
          <w:rFonts w:ascii="Arial" w:hAnsi="Arial" w:cs="Arial"/>
          <w:b w:val="0"/>
          <w:color w:val="auto"/>
          <w:sz w:val="24"/>
          <w:szCs w:val="24"/>
        </w:rPr>
        <w:t>.</w:t>
      </w:r>
    </w:p>
    <w:p w14:paraId="72578185" w14:textId="77777777" w:rsidR="004041C2" w:rsidRDefault="004041C2" w:rsidP="00836D74">
      <w:pPr>
        <w:tabs>
          <w:tab w:val="left" w:pos="390"/>
        </w:tabs>
        <w:autoSpaceDE w:val="0"/>
        <w:autoSpaceDN w:val="0"/>
        <w:adjustRightInd w:val="0"/>
        <w:ind w:left="1080" w:right="450"/>
        <w:jc w:val="both"/>
        <w:rPr>
          <w:rFonts w:ascii="Arial" w:hAnsi="Arial" w:cs="Arial"/>
          <w:b w:val="0"/>
          <w:color w:val="auto"/>
          <w:sz w:val="24"/>
          <w:szCs w:val="24"/>
        </w:rPr>
      </w:pPr>
    </w:p>
    <w:p w14:paraId="2210D21D" w14:textId="77777777" w:rsidR="00C94BA9" w:rsidRDefault="00C94BA9" w:rsidP="00C94BA9">
      <w:pPr>
        <w:numPr>
          <w:ilvl w:val="0"/>
          <w:numId w:val="2"/>
        </w:numPr>
        <w:tabs>
          <w:tab w:val="left" w:pos="390"/>
        </w:tabs>
        <w:autoSpaceDE w:val="0"/>
        <w:autoSpaceDN w:val="0"/>
        <w:adjustRightInd w:val="0"/>
        <w:ind w:left="1080" w:right="450"/>
        <w:jc w:val="both"/>
        <w:rPr>
          <w:rFonts w:ascii="Arial" w:hAnsi="Arial" w:cs="Arial"/>
          <w:b w:val="0"/>
          <w:color w:val="auto"/>
          <w:sz w:val="24"/>
          <w:szCs w:val="24"/>
        </w:rPr>
      </w:pPr>
      <w:r w:rsidRPr="00C94BA9">
        <w:rPr>
          <w:rFonts w:ascii="Arial" w:hAnsi="Arial" w:cs="Arial"/>
          <w:b w:val="0"/>
          <w:color w:val="auto"/>
          <w:sz w:val="24"/>
          <w:szCs w:val="24"/>
        </w:rPr>
        <w:t>Analyze loading data and make recommendations as needed for switching scenarios.</w:t>
      </w:r>
    </w:p>
    <w:p w14:paraId="7A5973AE" w14:textId="77777777" w:rsidR="00C94BA9" w:rsidRPr="00C94BA9" w:rsidRDefault="00C94BA9" w:rsidP="00C94BA9">
      <w:pPr>
        <w:tabs>
          <w:tab w:val="left" w:pos="390"/>
        </w:tabs>
        <w:autoSpaceDE w:val="0"/>
        <w:autoSpaceDN w:val="0"/>
        <w:adjustRightInd w:val="0"/>
        <w:ind w:right="450"/>
        <w:jc w:val="both"/>
        <w:rPr>
          <w:rFonts w:ascii="Arial" w:hAnsi="Arial" w:cs="Arial"/>
          <w:b w:val="0"/>
          <w:color w:val="auto"/>
          <w:sz w:val="24"/>
          <w:szCs w:val="24"/>
        </w:rPr>
      </w:pPr>
    </w:p>
    <w:p w14:paraId="54B7CF8C" w14:textId="77777777" w:rsidR="004041C2" w:rsidRDefault="00D001A2" w:rsidP="00836D74">
      <w:pPr>
        <w:numPr>
          <w:ilvl w:val="0"/>
          <w:numId w:val="2"/>
        </w:numPr>
        <w:tabs>
          <w:tab w:val="left" w:pos="390"/>
        </w:tabs>
        <w:autoSpaceDE w:val="0"/>
        <w:autoSpaceDN w:val="0"/>
        <w:adjustRightInd w:val="0"/>
        <w:ind w:left="1080" w:right="450"/>
        <w:jc w:val="both"/>
        <w:rPr>
          <w:rFonts w:ascii="Arial" w:hAnsi="Arial" w:cs="Arial"/>
          <w:b w:val="0"/>
          <w:color w:val="auto"/>
          <w:sz w:val="24"/>
          <w:szCs w:val="24"/>
        </w:rPr>
      </w:pPr>
      <w:r>
        <w:rPr>
          <w:rFonts w:ascii="Arial" w:hAnsi="Arial" w:cs="Arial"/>
          <w:b w:val="0"/>
          <w:color w:val="auto"/>
          <w:sz w:val="24"/>
          <w:szCs w:val="24"/>
        </w:rPr>
        <w:t xml:space="preserve">Support </w:t>
      </w:r>
      <w:r w:rsidR="004041C2">
        <w:rPr>
          <w:rFonts w:ascii="Arial" w:hAnsi="Arial" w:cs="Arial"/>
          <w:b w:val="0"/>
          <w:color w:val="auto"/>
          <w:sz w:val="24"/>
          <w:szCs w:val="24"/>
        </w:rPr>
        <w:t xml:space="preserve">writing and executing switching </w:t>
      </w:r>
      <w:r w:rsidR="00C94BA9">
        <w:rPr>
          <w:rFonts w:ascii="Arial" w:hAnsi="Arial" w:cs="Arial"/>
          <w:b w:val="0"/>
          <w:color w:val="auto"/>
          <w:sz w:val="24"/>
          <w:szCs w:val="24"/>
        </w:rPr>
        <w:t>orders.</w:t>
      </w:r>
    </w:p>
    <w:p w14:paraId="2AA21915" w14:textId="77777777" w:rsidR="0057042A" w:rsidRDefault="0057042A" w:rsidP="0057042A">
      <w:pPr>
        <w:pStyle w:val="ListParagraph"/>
        <w:rPr>
          <w:rFonts w:ascii="Arial" w:hAnsi="Arial" w:cs="Arial"/>
          <w:b w:val="0"/>
          <w:color w:val="auto"/>
          <w:sz w:val="24"/>
          <w:szCs w:val="24"/>
        </w:rPr>
      </w:pPr>
    </w:p>
    <w:p w14:paraId="1E5B2C17" w14:textId="795ADE37" w:rsidR="00425A23" w:rsidRPr="001B626E" w:rsidRDefault="0057042A" w:rsidP="003D7818">
      <w:pPr>
        <w:numPr>
          <w:ilvl w:val="0"/>
          <w:numId w:val="2"/>
        </w:numPr>
        <w:tabs>
          <w:tab w:val="left" w:pos="390"/>
        </w:tabs>
        <w:autoSpaceDE w:val="0"/>
        <w:autoSpaceDN w:val="0"/>
        <w:adjustRightInd w:val="0"/>
        <w:ind w:left="1080" w:right="450"/>
        <w:jc w:val="both"/>
        <w:rPr>
          <w:rFonts w:ascii="Arial" w:hAnsi="Arial" w:cs="Arial"/>
          <w:b w:val="0"/>
          <w:color w:val="auto"/>
          <w:sz w:val="24"/>
          <w:szCs w:val="24"/>
        </w:rPr>
      </w:pPr>
      <w:r w:rsidRPr="001B626E">
        <w:rPr>
          <w:rFonts w:ascii="Arial" w:hAnsi="Arial" w:cs="Arial"/>
          <w:b w:val="0"/>
          <w:color w:val="auto"/>
          <w:sz w:val="24"/>
          <w:szCs w:val="24"/>
        </w:rPr>
        <w:t xml:space="preserve">Support the </w:t>
      </w:r>
      <w:r w:rsidR="00A959C0" w:rsidRPr="001B626E">
        <w:rPr>
          <w:rFonts w:ascii="Arial" w:hAnsi="Arial" w:cs="Arial"/>
          <w:b w:val="0"/>
          <w:color w:val="auto"/>
          <w:sz w:val="24"/>
          <w:szCs w:val="24"/>
        </w:rPr>
        <w:t>e</w:t>
      </w:r>
      <w:r w:rsidRPr="001B626E">
        <w:rPr>
          <w:rFonts w:ascii="Arial" w:hAnsi="Arial" w:cs="Arial"/>
          <w:b w:val="0"/>
          <w:color w:val="auto"/>
          <w:sz w:val="24"/>
          <w:szCs w:val="24"/>
        </w:rPr>
        <w:t xml:space="preserve">ngineer </w:t>
      </w:r>
      <w:r w:rsidR="00A959C0" w:rsidRPr="001B626E">
        <w:rPr>
          <w:rFonts w:ascii="Arial" w:hAnsi="Arial" w:cs="Arial"/>
          <w:b w:val="0"/>
          <w:color w:val="auto"/>
          <w:sz w:val="24"/>
          <w:szCs w:val="24"/>
        </w:rPr>
        <w:t>o</w:t>
      </w:r>
      <w:r w:rsidRPr="001B626E">
        <w:rPr>
          <w:rFonts w:ascii="Arial" w:hAnsi="Arial" w:cs="Arial"/>
          <w:b w:val="0"/>
          <w:color w:val="auto"/>
          <w:sz w:val="24"/>
          <w:szCs w:val="24"/>
        </w:rPr>
        <w:t xml:space="preserve">n </w:t>
      </w:r>
      <w:r w:rsidR="00A959C0" w:rsidRPr="001B626E">
        <w:rPr>
          <w:rFonts w:ascii="Arial" w:hAnsi="Arial" w:cs="Arial"/>
          <w:b w:val="0"/>
          <w:color w:val="auto"/>
          <w:sz w:val="24"/>
          <w:szCs w:val="24"/>
        </w:rPr>
        <w:t>c</w:t>
      </w:r>
      <w:r w:rsidRPr="001B626E">
        <w:rPr>
          <w:rFonts w:ascii="Arial" w:hAnsi="Arial" w:cs="Arial"/>
          <w:b w:val="0"/>
          <w:color w:val="auto"/>
          <w:sz w:val="24"/>
          <w:szCs w:val="24"/>
        </w:rPr>
        <w:t>all</w:t>
      </w:r>
      <w:r w:rsidR="00AC49D4" w:rsidRPr="001B626E">
        <w:rPr>
          <w:rFonts w:ascii="Arial" w:hAnsi="Arial" w:cs="Arial"/>
          <w:b w:val="0"/>
          <w:color w:val="auto"/>
          <w:sz w:val="24"/>
          <w:szCs w:val="24"/>
        </w:rPr>
        <w:t>.</w:t>
      </w:r>
    </w:p>
    <w:p w14:paraId="2AB73C6F" w14:textId="77777777" w:rsidR="00425A23" w:rsidRDefault="00425A23" w:rsidP="00C94BA9">
      <w:pPr>
        <w:tabs>
          <w:tab w:val="left" w:pos="390"/>
        </w:tabs>
        <w:autoSpaceDE w:val="0"/>
        <w:autoSpaceDN w:val="0"/>
        <w:adjustRightInd w:val="0"/>
        <w:ind w:right="450"/>
        <w:jc w:val="both"/>
        <w:rPr>
          <w:rFonts w:ascii="Arial" w:hAnsi="Arial" w:cs="Arial"/>
          <w:b w:val="0"/>
          <w:color w:val="auto"/>
          <w:sz w:val="24"/>
          <w:szCs w:val="24"/>
        </w:rPr>
      </w:pPr>
    </w:p>
    <w:p w14:paraId="52962C24" w14:textId="77777777" w:rsidR="00C94BA9" w:rsidRDefault="00C94BA9" w:rsidP="00C94BA9">
      <w:pPr>
        <w:tabs>
          <w:tab w:val="left" w:pos="390"/>
        </w:tabs>
        <w:autoSpaceDE w:val="0"/>
        <w:autoSpaceDN w:val="0"/>
        <w:adjustRightInd w:val="0"/>
        <w:ind w:right="450"/>
        <w:jc w:val="both"/>
        <w:rPr>
          <w:rFonts w:ascii="Arial" w:hAnsi="Arial" w:cs="Arial"/>
          <w:b w:val="0"/>
          <w:color w:val="auto"/>
          <w:sz w:val="24"/>
          <w:szCs w:val="24"/>
        </w:rPr>
      </w:pPr>
      <w:r>
        <w:rPr>
          <w:rFonts w:ascii="Arial" w:hAnsi="Arial" w:cs="Arial"/>
          <w:b w:val="0"/>
          <w:color w:val="auto"/>
          <w:sz w:val="24"/>
          <w:szCs w:val="24"/>
        </w:rPr>
        <w:tab/>
      </w:r>
      <w:r>
        <w:rPr>
          <w:rFonts w:ascii="Arial" w:hAnsi="Arial" w:cs="Arial"/>
          <w:b w:val="0"/>
          <w:color w:val="auto"/>
          <w:sz w:val="24"/>
          <w:szCs w:val="24"/>
        </w:rPr>
        <w:tab/>
        <w:t>V</w:t>
      </w:r>
      <w:r w:rsidRPr="00D64CFD">
        <w:rPr>
          <w:rFonts w:ascii="Arial" w:hAnsi="Arial" w:cs="Arial"/>
          <w:b w:val="0"/>
          <w:color w:val="auto"/>
          <w:sz w:val="24"/>
          <w:szCs w:val="24"/>
        </w:rPr>
        <w:t xml:space="preserve">. </w:t>
      </w:r>
      <w:r>
        <w:rPr>
          <w:rFonts w:ascii="Arial" w:hAnsi="Arial" w:cs="Arial"/>
          <w:b w:val="0"/>
          <w:color w:val="auto"/>
          <w:sz w:val="24"/>
          <w:szCs w:val="24"/>
        </w:rPr>
        <w:t>Automation</w:t>
      </w:r>
      <w:r w:rsidR="00C25C45">
        <w:rPr>
          <w:rFonts w:ascii="Arial" w:hAnsi="Arial" w:cs="Arial"/>
          <w:b w:val="0"/>
          <w:color w:val="auto"/>
          <w:sz w:val="24"/>
          <w:szCs w:val="24"/>
        </w:rPr>
        <w:t xml:space="preserve"> and Programming</w:t>
      </w:r>
    </w:p>
    <w:p w14:paraId="6628354C" w14:textId="77777777" w:rsidR="00607CFD" w:rsidRDefault="00607CFD" w:rsidP="00607CFD">
      <w:pPr>
        <w:tabs>
          <w:tab w:val="left" w:pos="390"/>
        </w:tabs>
        <w:autoSpaceDE w:val="0"/>
        <w:autoSpaceDN w:val="0"/>
        <w:adjustRightInd w:val="0"/>
        <w:ind w:left="720" w:right="450"/>
        <w:jc w:val="both"/>
        <w:rPr>
          <w:rFonts w:ascii="Arial" w:hAnsi="Arial" w:cs="Arial"/>
          <w:b w:val="0"/>
          <w:color w:val="auto"/>
          <w:sz w:val="24"/>
          <w:szCs w:val="24"/>
        </w:rPr>
      </w:pPr>
    </w:p>
    <w:p w14:paraId="2F9184BE" w14:textId="77777777" w:rsidR="00607CFD" w:rsidRDefault="008C350B" w:rsidP="00BE5212">
      <w:pPr>
        <w:numPr>
          <w:ilvl w:val="0"/>
          <w:numId w:val="2"/>
        </w:numPr>
        <w:tabs>
          <w:tab w:val="left" w:pos="390"/>
        </w:tabs>
        <w:autoSpaceDE w:val="0"/>
        <w:autoSpaceDN w:val="0"/>
        <w:adjustRightInd w:val="0"/>
        <w:ind w:left="1080" w:right="450"/>
        <w:jc w:val="both"/>
        <w:rPr>
          <w:rFonts w:ascii="Arial" w:hAnsi="Arial" w:cs="Arial"/>
          <w:b w:val="0"/>
          <w:color w:val="auto"/>
          <w:sz w:val="24"/>
          <w:szCs w:val="24"/>
        </w:rPr>
      </w:pPr>
      <w:r>
        <w:rPr>
          <w:rFonts w:ascii="Arial" w:hAnsi="Arial" w:cs="Arial"/>
          <w:b w:val="0"/>
          <w:color w:val="auto"/>
          <w:sz w:val="24"/>
          <w:szCs w:val="24"/>
        </w:rPr>
        <w:t xml:space="preserve">Support </w:t>
      </w:r>
      <w:r w:rsidR="00607CFD" w:rsidRPr="00607CFD">
        <w:rPr>
          <w:rFonts w:ascii="Arial" w:hAnsi="Arial" w:cs="Arial"/>
          <w:b w:val="0"/>
          <w:color w:val="auto"/>
          <w:sz w:val="24"/>
          <w:szCs w:val="24"/>
        </w:rPr>
        <w:t xml:space="preserve">automating and maintaining processes for </w:t>
      </w:r>
      <w:r w:rsidR="003A717A">
        <w:rPr>
          <w:rFonts w:ascii="Arial" w:hAnsi="Arial" w:cs="Arial"/>
          <w:b w:val="0"/>
          <w:color w:val="auto"/>
          <w:sz w:val="24"/>
          <w:szCs w:val="24"/>
        </w:rPr>
        <w:t>e</w:t>
      </w:r>
      <w:r w:rsidR="00607CFD" w:rsidRPr="00607CFD">
        <w:rPr>
          <w:rFonts w:ascii="Arial" w:hAnsi="Arial" w:cs="Arial"/>
          <w:b w:val="0"/>
          <w:color w:val="auto"/>
          <w:sz w:val="24"/>
          <w:szCs w:val="24"/>
        </w:rPr>
        <w:t xml:space="preserve">ngineering </w:t>
      </w:r>
      <w:r w:rsidR="003A717A">
        <w:rPr>
          <w:rFonts w:ascii="Arial" w:hAnsi="Arial" w:cs="Arial"/>
          <w:b w:val="0"/>
          <w:color w:val="auto"/>
          <w:sz w:val="24"/>
          <w:szCs w:val="24"/>
        </w:rPr>
        <w:t>d</w:t>
      </w:r>
      <w:r w:rsidR="00607CFD" w:rsidRPr="00607CFD">
        <w:rPr>
          <w:rFonts w:ascii="Arial" w:hAnsi="Arial" w:cs="Arial"/>
          <w:b w:val="0"/>
          <w:color w:val="auto"/>
          <w:sz w:val="24"/>
          <w:szCs w:val="24"/>
        </w:rPr>
        <w:t xml:space="preserve">atabase interfaces including: </w:t>
      </w:r>
      <w:r w:rsidR="004073E9">
        <w:rPr>
          <w:rFonts w:ascii="Arial" w:hAnsi="Arial" w:cs="Arial"/>
          <w:b w:val="0"/>
          <w:color w:val="auto"/>
          <w:sz w:val="24"/>
          <w:szCs w:val="24"/>
        </w:rPr>
        <w:t>AMI</w:t>
      </w:r>
      <w:r w:rsidR="00607CFD" w:rsidRPr="00607CFD">
        <w:rPr>
          <w:rFonts w:ascii="Arial" w:hAnsi="Arial" w:cs="Arial"/>
          <w:b w:val="0"/>
          <w:color w:val="auto"/>
          <w:sz w:val="24"/>
          <w:szCs w:val="24"/>
        </w:rPr>
        <w:t xml:space="preserve">, OPC </w:t>
      </w:r>
      <w:r w:rsidR="003A717A">
        <w:rPr>
          <w:rFonts w:ascii="Arial" w:hAnsi="Arial" w:cs="Arial"/>
          <w:b w:val="0"/>
          <w:color w:val="auto"/>
          <w:sz w:val="24"/>
          <w:szCs w:val="24"/>
        </w:rPr>
        <w:t>p</w:t>
      </w:r>
      <w:r w:rsidR="00607CFD" w:rsidRPr="00607CFD">
        <w:rPr>
          <w:rFonts w:ascii="Arial" w:hAnsi="Arial" w:cs="Arial"/>
          <w:b w:val="0"/>
          <w:color w:val="auto"/>
          <w:sz w:val="24"/>
          <w:szCs w:val="24"/>
        </w:rPr>
        <w:t xml:space="preserve">ower </w:t>
      </w:r>
      <w:r w:rsidR="003A717A">
        <w:rPr>
          <w:rFonts w:ascii="Arial" w:hAnsi="Arial" w:cs="Arial"/>
          <w:b w:val="0"/>
          <w:color w:val="auto"/>
          <w:sz w:val="24"/>
          <w:szCs w:val="24"/>
        </w:rPr>
        <w:t>b</w:t>
      </w:r>
      <w:r w:rsidR="00607CFD" w:rsidRPr="00607CFD">
        <w:rPr>
          <w:rFonts w:ascii="Arial" w:hAnsi="Arial" w:cs="Arial"/>
          <w:b w:val="0"/>
          <w:color w:val="auto"/>
          <w:sz w:val="24"/>
          <w:szCs w:val="24"/>
        </w:rPr>
        <w:t xml:space="preserve">ill, SCADA, </w:t>
      </w:r>
      <w:r w:rsidR="004073E9">
        <w:rPr>
          <w:rFonts w:ascii="Arial" w:hAnsi="Arial" w:cs="Arial"/>
          <w:b w:val="0"/>
          <w:color w:val="auto"/>
          <w:sz w:val="24"/>
          <w:szCs w:val="24"/>
        </w:rPr>
        <w:t>OMS</w:t>
      </w:r>
      <w:r w:rsidR="00607CFD" w:rsidRPr="00607CFD">
        <w:rPr>
          <w:rFonts w:ascii="Arial" w:hAnsi="Arial" w:cs="Arial"/>
          <w:b w:val="0"/>
          <w:color w:val="auto"/>
          <w:sz w:val="24"/>
          <w:szCs w:val="24"/>
        </w:rPr>
        <w:t xml:space="preserve">, GIS, Schweitzer </w:t>
      </w:r>
      <w:r w:rsidR="003A717A">
        <w:rPr>
          <w:rFonts w:ascii="Arial" w:hAnsi="Arial" w:cs="Arial"/>
          <w:b w:val="0"/>
          <w:color w:val="auto"/>
          <w:sz w:val="24"/>
          <w:szCs w:val="24"/>
        </w:rPr>
        <w:t>e</w:t>
      </w:r>
      <w:r w:rsidR="00607CFD" w:rsidRPr="00607CFD">
        <w:rPr>
          <w:rFonts w:ascii="Arial" w:hAnsi="Arial" w:cs="Arial"/>
          <w:b w:val="0"/>
          <w:color w:val="auto"/>
          <w:sz w:val="24"/>
          <w:szCs w:val="24"/>
        </w:rPr>
        <w:t xml:space="preserve">vent </w:t>
      </w:r>
      <w:r w:rsidR="003A717A">
        <w:rPr>
          <w:rFonts w:ascii="Arial" w:hAnsi="Arial" w:cs="Arial"/>
          <w:b w:val="0"/>
          <w:color w:val="auto"/>
          <w:sz w:val="24"/>
          <w:szCs w:val="24"/>
        </w:rPr>
        <w:t>f</w:t>
      </w:r>
      <w:r w:rsidR="00607CFD" w:rsidRPr="00607CFD">
        <w:rPr>
          <w:rFonts w:ascii="Arial" w:hAnsi="Arial" w:cs="Arial"/>
          <w:b w:val="0"/>
          <w:color w:val="auto"/>
          <w:sz w:val="24"/>
          <w:szCs w:val="24"/>
        </w:rPr>
        <w:t xml:space="preserve">iles, </w:t>
      </w:r>
      <w:r w:rsidR="003A717A">
        <w:rPr>
          <w:rFonts w:ascii="Arial" w:hAnsi="Arial" w:cs="Arial"/>
          <w:b w:val="0"/>
          <w:color w:val="auto"/>
          <w:sz w:val="24"/>
          <w:szCs w:val="24"/>
        </w:rPr>
        <w:t>s</w:t>
      </w:r>
      <w:r w:rsidR="00607CFD" w:rsidRPr="00607CFD">
        <w:rPr>
          <w:rFonts w:ascii="Arial" w:hAnsi="Arial" w:cs="Arial"/>
          <w:b w:val="0"/>
          <w:color w:val="auto"/>
          <w:sz w:val="24"/>
          <w:szCs w:val="24"/>
        </w:rPr>
        <w:t xml:space="preserve">olar </w:t>
      </w:r>
      <w:proofErr w:type="gramStart"/>
      <w:r w:rsidR="003A717A">
        <w:rPr>
          <w:rFonts w:ascii="Arial" w:hAnsi="Arial" w:cs="Arial"/>
          <w:b w:val="0"/>
          <w:color w:val="auto"/>
          <w:sz w:val="24"/>
          <w:szCs w:val="24"/>
        </w:rPr>
        <w:t>d</w:t>
      </w:r>
      <w:r w:rsidR="00607CFD" w:rsidRPr="00607CFD">
        <w:rPr>
          <w:rFonts w:ascii="Arial" w:hAnsi="Arial" w:cs="Arial"/>
          <w:b w:val="0"/>
          <w:color w:val="auto"/>
          <w:sz w:val="24"/>
          <w:szCs w:val="24"/>
        </w:rPr>
        <w:t>ata,  Meridian</w:t>
      </w:r>
      <w:proofErr w:type="gramEnd"/>
      <w:r w:rsidR="00607CFD" w:rsidRPr="00607CFD">
        <w:rPr>
          <w:rFonts w:ascii="Arial" w:hAnsi="Arial" w:cs="Arial"/>
          <w:b w:val="0"/>
          <w:color w:val="auto"/>
          <w:sz w:val="24"/>
          <w:szCs w:val="24"/>
        </w:rPr>
        <w:t xml:space="preserve"> CA and GA data, </w:t>
      </w:r>
      <w:r w:rsidR="003A717A">
        <w:rPr>
          <w:rFonts w:ascii="Arial" w:hAnsi="Arial" w:cs="Arial"/>
          <w:b w:val="0"/>
          <w:color w:val="auto"/>
          <w:sz w:val="24"/>
          <w:szCs w:val="24"/>
        </w:rPr>
        <w:t>d</w:t>
      </w:r>
      <w:r w:rsidR="00607CFD" w:rsidRPr="00607CFD">
        <w:rPr>
          <w:rFonts w:ascii="Arial" w:hAnsi="Arial" w:cs="Arial"/>
          <w:b w:val="0"/>
          <w:color w:val="auto"/>
          <w:sz w:val="24"/>
          <w:szCs w:val="24"/>
        </w:rPr>
        <w:t xml:space="preserve">evice </w:t>
      </w:r>
      <w:r w:rsidR="003A717A">
        <w:rPr>
          <w:rFonts w:ascii="Arial" w:hAnsi="Arial" w:cs="Arial"/>
          <w:b w:val="0"/>
          <w:color w:val="auto"/>
          <w:sz w:val="24"/>
          <w:szCs w:val="24"/>
        </w:rPr>
        <w:t>l</w:t>
      </w:r>
      <w:r w:rsidR="00607CFD" w:rsidRPr="00607CFD">
        <w:rPr>
          <w:rFonts w:ascii="Arial" w:hAnsi="Arial" w:cs="Arial"/>
          <w:b w:val="0"/>
          <w:color w:val="auto"/>
          <w:sz w:val="24"/>
          <w:szCs w:val="24"/>
        </w:rPr>
        <w:t xml:space="preserve">oading </w:t>
      </w:r>
      <w:r w:rsidR="003A717A">
        <w:rPr>
          <w:rFonts w:ascii="Arial" w:hAnsi="Arial" w:cs="Arial"/>
          <w:b w:val="0"/>
          <w:color w:val="auto"/>
          <w:sz w:val="24"/>
          <w:szCs w:val="24"/>
        </w:rPr>
        <w:t>t</w:t>
      </w:r>
      <w:r w:rsidR="00607CFD" w:rsidRPr="00607CFD">
        <w:rPr>
          <w:rFonts w:ascii="Arial" w:hAnsi="Arial" w:cs="Arial"/>
          <w:b w:val="0"/>
          <w:color w:val="auto"/>
          <w:sz w:val="24"/>
          <w:szCs w:val="24"/>
        </w:rPr>
        <w:t xml:space="preserve">ables, </w:t>
      </w:r>
      <w:r w:rsidR="003A717A">
        <w:rPr>
          <w:rFonts w:ascii="Arial" w:hAnsi="Arial" w:cs="Arial"/>
          <w:b w:val="0"/>
          <w:color w:val="auto"/>
          <w:sz w:val="24"/>
          <w:szCs w:val="24"/>
        </w:rPr>
        <w:t>b</w:t>
      </w:r>
      <w:r w:rsidR="00607CFD" w:rsidRPr="00607CFD">
        <w:rPr>
          <w:rFonts w:ascii="Arial" w:hAnsi="Arial" w:cs="Arial"/>
          <w:b w:val="0"/>
          <w:color w:val="auto"/>
          <w:sz w:val="24"/>
          <w:szCs w:val="24"/>
        </w:rPr>
        <w:t xml:space="preserve">link </w:t>
      </w:r>
      <w:r w:rsidR="003A717A">
        <w:rPr>
          <w:rFonts w:ascii="Arial" w:hAnsi="Arial" w:cs="Arial"/>
          <w:b w:val="0"/>
          <w:color w:val="auto"/>
          <w:sz w:val="24"/>
          <w:szCs w:val="24"/>
        </w:rPr>
        <w:t>r</w:t>
      </w:r>
      <w:r w:rsidR="00607CFD" w:rsidRPr="00607CFD">
        <w:rPr>
          <w:rFonts w:ascii="Arial" w:hAnsi="Arial" w:cs="Arial"/>
          <w:b w:val="0"/>
          <w:color w:val="auto"/>
          <w:sz w:val="24"/>
          <w:szCs w:val="24"/>
        </w:rPr>
        <w:t xml:space="preserve">eport </w:t>
      </w:r>
      <w:r w:rsidR="003A717A">
        <w:rPr>
          <w:rFonts w:ascii="Arial" w:hAnsi="Arial" w:cs="Arial"/>
          <w:b w:val="0"/>
          <w:color w:val="auto"/>
          <w:sz w:val="24"/>
          <w:szCs w:val="24"/>
        </w:rPr>
        <w:t>t</w:t>
      </w:r>
      <w:r w:rsidR="00607CFD" w:rsidRPr="00607CFD">
        <w:rPr>
          <w:rFonts w:ascii="Arial" w:hAnsi="Arial" w:cs="Arial"/>
          <w:b w:val="0"/>
          <w:color w:val="auto"/>
          <w:sz w:val="24"/>
          <w:szCs w:val="24"/>
        </w:rPr>
        <w:t>ables</w:t>
      </w:r>
      <w:r w:rsidR="00220E90">
        <w:rPr>
          <w:rFonts w:ascii="Arial" w:hAnsi="Arial" w:cs="Arial"/>
          <w:b w:val="0"/>
          <w:color w:val="auto"/>
          <w:sz w:val="24"/>
          <w:szCs w:val="24"/>
        </w:rPr>
        <w:t>, and other related E&amp;O processes</w:t>
      </w:r>
      <w:r w:rsidR="00087463">
        <w:rPr>
          <w:rFonts w:ascii="Arial" w:hAnsi="Arial" w:cs="Arial"/>
          <w:b w:val="0"/>
          <w:color w:val="auto"/>
          <w:sz w:val="24"/>
          <w:szCs w:val="24"/>
        </w:rPr>
        <w:t>.</w:t>
      </w:r>
    </w:p>
    <w:p w14:paraId="7C9E4895" w14:textId="77777777" w:rsidR="00607CFD" w:rsidRPr="00607CFD" w:rsidRDefault="00607CFD" w:rsidP="00607CFD">
      <w:pPr>
        <w:tabs>
          <w:tab w:val="left" w:pos="390"/>
        </w:tabs>
        <w:autoSpaceDE w:val="0"/>
        <w:autoSpaceDN w:val="0"/>
        <w:adjustRightInd w:val="0"/>
        <w:ind w:left="1080" w:right="450"/>
        <w:jc w:val="both"/>
        <w:rPr>
          <w:rFonts w:ascii="Arial" w:hAnsi="Arial" w:cs="Arial"/>
          <w:b w:val="0"/>
          <w:color w:val="auto"/>
          <w:sz w:val="24"/>
          <w:szCs w:val="24"/>
        </w:rPr>
      </w:pPr>
    </w:p>
    <w:p w14:paraId="5F537AFB" w14:textId="77777777" w:rsidR="00607CFD" w:rsidRDefault="008C350B" w:rsidP="007E54A2">
      <w:pPr>
        <w:numPr>
          <w:ilvl w:val="0"/>
          <w:numId w:val="2"/>
        </w:numPr>
        <w:tabs>
          <w:tab w:val="left" w:pos="390"/>
        </w:tabs>
        <w:autoSpaceDE w:val="0"/>
        <w:autoSpaceDN w:val="0"/>
        <w:adjustRightInd w:val="0"/>
        <w:ind w:left="1080" w:right="450"/>
        <w:jc w:val="both"/>
        <w:rPr>
          <w:rFonts w:ascii="Arial" w:hAnsi="Arial" w:cs="Arial"/>
          <w:b w:val="0"/>
          <w:color w:val="auto"/>
          <w:sz w:val="24"/>
          <w:szCs w:val="24"/>
        </w:rPr>
      </w:pPr>
      <w:r w:rsidRPr="00220E90">
        <w:rPr>
          <w:rFonts w:ascii="Arial" w:hAnsi="Arial" w:cs="Arial"/>
          <w:b w:val="0"/>
          <w:color w:val="auto"/>
          <w:sz w:val="24"/>
          <w:szCs w:val="24"/>
        </w:rPr>
        <w:lastRenderedPageBreak/>
        <w:t xml:space="preserve">Support creating and maintaining </w:t>
      </w:r>
      <w:r w:rsidR="00607CFD" w:rsidRPr="00220E90">
        <w:rPr>
          <w:rFonts w:ascii="Arial" w:hAnsi="Arial" w:cs="Arial"/>
          <w:b w:val="0"/>
          <w:color w:val="auto"/>
          <w:sz w:val="24"/>
          <w:szCs w:val="24"/>
        </w:rPr>
        <w:t xml:space="preserve">custom applications for </w:t>
      </w:r>
      <w:r w:rsidR="007D5D2F">
        <w:rPr>
          <w:rFonts w:ascii="Arial" w:hAnsi="Arial" w:cs="Arial"/>
          <w:b w:val="0"/>
          <w:color w:val="auto"/>
          <w:sz w:val="24"/>
          <w:szCs w:val="24"/>
        </w:rPr>
        <w:t>e</w:t>
      </w:r>
      <w:r w:rsidR="00607CFD" w:rsidRPr="00220E90">
        <w:rPr>
          <w:rFonts w:ascii="Arial" w:hAnsi="Arial" w:cs="Arial"/>
          <w:b w:val="0"/>
          <w:color w:val="auto"/>
          <w:sz w:val="24"/>
          <w:szCs w:val="24"/>
        </w:rPr>
        <w:t xml:space="preserve">ngineering and </w:t>
      </w:r>
      <w:r w:rsidR="007D5D2F">
        <w:rPr>
          <w:rFonts w:ascii="Arial" w:hAnsi="Arial" w:cs="Arial"/>
          <w:b w:val="0"/>
          <w:color w:val="auto"/>
          <w:sz w:val="24"/>
          <w:szCs w:val="24"/>
        </w:rPr>
        <w:t>o</w:t>
      </w:r>
      <w:r w:rsidR="00607CFD" w:rsidRPr="00220E90">
        <w:rPr>
          <w:rFonts w:ascii="Arial" w:hAnsi="Arial" w:cs="Arial"/>
          <w:b w:val="0"/>
          <w:color w:val="auto"/>
          <w:sz w:val="24"/>
          <w:szCs w:val="24"/>
        </w:rPr>
        <w:t>perations including</w:t>
      </w:r>
      <w:r w:rsidR="000F0F05">
        <w:rPr>
          <w:rFonts w:ascii="Arial" w:hAnsi="Arial" w:cs="Arial"/>
          <w:b w:val="0"/>
          <w:color w:val="auto"/>
          <w:sz w:val="24"/>
          <w:szCs w:val="24"/>
        </w:rPr>
        <w:t xml:space="preserve"> the following systems</w:t>
      </w:r>
      <w:r w:rsidR="00607CFD" w:rsidRPr="00220E90">
        <w:rPr>
          <w:rFonts w:ascii="Arial" w:hAnsi="Arial" w:cs="Arial"/>
          <w:b w:val="0"/>
          <w:color w:val="auto"/>
          <w:sz w:val="24"/>
          <w:szCs w:val="24"/>
        </w:rPr>
        <w:t xml:space="preserve">: </w:t>
      </w:r>
      <w:r w:rsidR="00220E90" w:rsidRPr="00220E90">
        <w:rPr>
          <w:rFonts w:ascii="Arial" w:hAnsi="Arial" w:cs="Arial"/>
          <w:b w:val="0"/>
          <w:color w:val="auto"/>
          <w:sz w:val="24"/>
          <w:szCs w:val="24"/>
        </w:rPr>
        <w:t>AMI</w:t>
      </w:r>
      <w:r w:rsidR="00607CFD" w:rsidRPr="00220E90">
        <w:rPr>
          <w:rFonts w:ascii="Arial" w:hAnsi="Arial" w:cs="Arial"/>
          <w:b w:val="0"/>
          <w:color w:val="auto"/>
          <w:sz w:val="24"/>
          <w:szCs w:val="24"/>
        </w:rPr>
        <w:t xml:space="preserve"> </w:t>
      </w:r>
      <w:r w:rsidR="007D5D2F">
        <w:rPr>
          <w:rFonts w:ascii="Arial" w:hAnsi="Arial" w:cs="Arial"/>
          <w:b w:val="0"/>
          <w:color w:val="auto"/>
          <w:sz w:val="24"/>
          <w:szCs w:val="24"/>
        </w:rPr>
        <w:t>d</w:t>
      </w:r>
      <w:r w:rsidR="00607CFD" w:rsidRPr="00220E90">
        <w:rPr>
          <w:rFonts w:ascii="Arial" w:hAnsi="Arial" w:cs="Arial"/>
          <w:b w:val="0"/>
          <w:color w:val="auto"/>
          <w:sz w:val="24"/>
          <w:szCs w:val="24"/>
        </w:rPr>
        <w:t xml:space="preserve">ata </w:t>
      </w:r>
      <w:r w:rsidR="007D5D2F">
        <w:rPr>
          <w:rFonts w:ascii="Arial" w:hAnsi="Arial" w:cs="Arial"/>
          <w:b w:val="0"/>
          <w:color w:val="auto"/>
          <w:sz w:val="24"/>
          <w:szCs w:val="24"/>
        </w:rPr>
        <w:t>l</w:t>
      </w:r>
      <w:r w:rsidR="00607CFD" w:rsidRPr="00220E90">
        <w:rPr>
          <w:rFonts w:ascii="Arial" w:hAnsi="Arial" w:cs="Arial"/>
          <w:b w:val="0"/>
          <w:color w:val="auto"/>
          <w:sz w:val="24"/>
          <w:szCs w:val="24"/>
        </w:rPr>
        <w:t xml:space="preserve">oader for </w:t>
      </w:r>
      <w:r w:rsidR="007D5D2F">
        <w:rPr>
          <w:rFonts w:ascii="Arial" w:hAnsi="Arial" w:cs="Arial"/>
          <w:b w:val="0"/>
          <w:color w:val="auto"/>
          <w:sz w:val="24"/>
          <w:szCs w:val="24"/>
        </w:rPr>
        <w:t>E</w:t>
      </w:r>
      <w:r w:rsidR="00607CFD" w:rsidRPr="00220E90">
        <w:rPr>
          <w:rFonts w:ascii="Arial" w:hAnsi="Arial" w:cs="Arial"/>
          <w:b w:val="0"/>
          <w:color w:val="auto"/>
          <w:sz w:val="24"/>
          <w:szCs w:val="24"/>
        </w:rPr>
        <w:t xml:space="preserve">ngineering Analysis, </w:t>
      </w:r>
      <w:r w:rsidR="007D5D2F">
        <w:rPr>
          <w:rFonts w:ascii="Arial" w:hAnsi="Arial" w:cs="Arial"/>
          <w:b w:val="0"/>
          <w:color w:val="auto"/>
          <w:sz w:val="24"/>
          <w:szCs w:val="24"/>
        </w:rPr>
        <w:t>H</w:t>
      </w:r>
      <w:r w:rsidR="00607CFD" w:rsidRPr="00220E90">
        <w:rPr>
          <w:rFonts w:ascii="Arial" w:hAnsi="Arial" w:cs="Arial"/>
          <w:b w:val="0"/>
          <w:color w:val="auto"/>
          <w:sz w:val="24"/>
          <w:szCs w:val="24"/>
        </w:rPr>
        <w:t xml:space="preserve">awkeye </w:t>
      </w:r>
      <w:r w:rsidR="007D5D2F">
        <w:rPr>
          <w:rFonts w:ascii="Arial" w:hAnsi="Arial" w:cs="Arial"/>
          <w:b w:val="0"/>
          <w:color w:val="auto"/>
          <w:sz w:val="24"/>
          <w:szCs w:val="24"/>
        </w:rPr>
        <w:t>g</w:t>
      </w:r>
      <w:r w:rsidR="00607CFD" w:rsidRPr="00220E90">
        <w:rPr>
          <w:rFonts w:ascii="Arial" w:hAnsi="Arial" w:cs="Arial"/>
          <w:b w:val="0"/>
          <w:color w:val="auto"/>
          <w:sz w:val="24"/>
          <w:szCs w:val="24"/>
        </w:rPr>
        <w:t xml:space="preserve">raphical </w:t>
      </w:r>
      <w:r w:rsidR="007D5D2F">
        <w:rPr>
          <w:rFonts w:ascii="Arial" w:hAnsi="Arial" w:cs="Arial"/>
          <w:b w:val="0"/>
          <w:color w:val="auto"/>
          <w:sz w:val="24"/>
          <w:szCs w:val="24"/>
        </w:rPr>
        <w:t>r</w:t>
      </w:r>
      <w:r w:rsidR="00607CFD" w:rsidRPr="00220E90">
        <w:rPr>
          <w:rFonts w:ascii="Arial" w:hAnsi="Arial" w:cs="Arial"/>
          <w:b w:val="0"/>
          <w:color w:val="auto"/>
          <w:sz w:val="24"/>
          <w:szCs w:val="24"/>
        </w:rPr>
        <w:t xml:space="preserve">eporting, </w:t>
      </w:r>
      <w:r w:rsidR="007D5D2F">
        <w:rPr>
          <w:rFonts w:ascii="Arial" w:hAnsi="Arial" w:cs="Arial"/>
          <w:b w:val="0"/>
          <w:color w:val="auto"/>
          <w:sz w:val="24"/>
          <w:szCs w:val="24"/>
        </w:rPr>
        <w:t>s</w:t>
      </w:r>
      <w:r w:rsidR="00607CFD" w:rsidRPr="00220E90">
        <w:rPr>
          <w:rFonts w:ascii="Arial" w:hAnsi="Arial" w:cs="Arial"/>
          <w:b w:val="0"/>
          <w:color w:val="auto"/>
          <w:sz w:val="24"/>
          <w:szCs w:val="24"/>
        </w:rPr>
        <w:t xml:space="preserve">olar </w:t>
      </w:r>
      <w:r w:rsidR="007D5D2F">
        <w:rPr>
          <w:rFonts w:ascii="Arial" w:hAnsi="Arial" w:cs="Arial"/>
          <w:b w:val="0"/>
          <w:color w:val="auto"/>
          <w:sz w:val="24"/>
          <w:szCs w:val="24"/>
        </w:rPr>
        <w:t>c</w:t>
      </w:r>
      <w:r w:rsidR="00607CFD" w:rsidRPr="00220E90">
        <w:rPr>
          <w:rFonts w:ascii="Arial" w:hAnsi="Arial" w:cs="Arial"/>
          <w:b w:val="0"/>
          <w:color w:val="auto"/>
          <w:sz w:val="24"/>
          <w:szCs w:val="24"/>
        </w:rPr>
        <w:t xml:space="preserve">ustomer </w:t>
      </w:r>
      <w:r w:rsidR="007D5D2F">
        <w:rPr>
          <w:rFonts w:ascii="Arial" w:hAnsi="Arial" w:cs="Arial"/>
          <w:b w:val="0"/>
          <w:color w:val="auto"/>
          <w:sz w:val="24"/>
          <w:szCs w:val="24"/>
        </w:rPr>
        <w:t>t</w:t>
      </w:r>
      <w:r w:rsidR="00607CFD" w:rsidRPr="00220E90">
        <w:rPr>
          <w:rFonts w:ascii="Arial" w:hAnsi="Arial" w:cs="Arial"/>
          <w:b w:val="0"/>
          <w:color w:val="auto"/>
          <w:sz w:val="24"/>
          <w:szCs w:val="24"/>
        </w:rPr>
        <w:t xml:space="preserve">racking for </w:t>
      </w:r>
      <w:r w:rsidR="007D5D2F">
        <w:rPr>
          <w:rFonts w:ascii="Arial" w:hAnsi="Arial" w:cs="Arial"/>
          <w:b w:val="0"/>
          <w:color w:val="auto"/>
          <w:sz w:val="24"/>
          <w:szCs w:val="24"/>
        </w:rPr>
        <w:t>m</w:t>
      </w:r>
      <w:r w:rsidR="00607CFD" w:rsidRPr="00220E90">
        <w:rPr>
          <w:rFonts w:ascii="Arial" w:hAnsi="Arial" w:cs="Arial"/>
          <w:b w:val="0"/>
          <w:color w:val="auto"/>
          <w:sz w:val="24"/>
          <w:szCs w:val="24"/>
        </w:rPr>
        <w:t xml:space="preserve">arketing, </w:t>
      </w:r>
      <w:r w:rsidR="007D5D2F">
        <w:rPr>
          <w:rFonts w:ascii="Arial" w:hAnsi="Arial" w:cs="Arial"/>
          <w:b w:val="0"/>
          <w:color w:val="auto"/>
          <w:sz w:val="24"/>
          <w:szCs w:val="24"/>
        </w:rPr>
        <w:t>s</w:t>
      </w:r>
      <w:r w:rsidR="00607CFD" w:rsidRPr="00220E90">
        <w:rPr>
          <w:rFonts w:ascii="Arial" w:hAnsi="Arial" w:cs="Arial"/>
          <w:b w:val="0"/>
          <w:color w:val="auto"/>
          <w:sz w:val="24"/>
          <w:szCs w:val="24"/>
        </w:rPr>
        <w:t xml:space="preserve">ubstation </w:t>
      </w:r>
      <w:r w:rsidR="007D5D2F">
        <w:rPr>
          <w:rFonts w:ascii="Arial" w:hAnsi="Arial" w:cs="Arial"/>
          <w:b w:val="0"/>
          <w:color w:val="auto"/>
          <w:sz w:val="24"/>
          <w:szCs w:val="24"/>
        </w:rPr>
        <w:t>d</w:t>
      </w:r>
      <w:r w:rsidR="00607CFD" w:rsidRPr="00220E90">
        <w:rPr>
          <w:rFonts w:ascii="Arial" w:hAnsi="Arial" w:cs="Arial"/>
          <w:b w:val="0"/>
          <w:color w:val="auto"/>
          <w:sz w:val="24"/>
          <w:szCs w:val="24"/>
        </w:rPr>
        <w:t xml:space="preserve">atabase, </w:t>
      </w:r>
      <w:r w:rsidR="007D5D2F">
        <w:rPr>
          <w:rFonts w:ascii="Arial" w:hAnsi="Arial" w:cs="Arial"/>
          <w:b w:val="0"/>
          <w:color w:val="auto"/>
          <w:sz w:val="24"/>
          <w:szCs w:val="24"/>
        </w:rPr>
        <w:t>s</w:t>
      </w:r>
      <w:r w:rsidR="00607CFD" w:rsidRPr="00220E90">
        <w:rPr>
          <w:rFonts w:ascii="Arial" w:hAnsi="Arial" w:cs="Arial"/>
          <w:b w:val="0"/>
          <w:color w:val="auto"/>
          <w:sz w:val="24"/>
          <w:szCs w:val="24"/>
        </w:rPr>
        <w:t xml:space="preserve">ubstation </w:t>
      </w:r>
      <w:r w:rsidR="007D5D2F">
        <w:rPr>
          <w:rFonts w:ascii="Arial" w:hAnsi="Arial" w:cs="Arial"/>
          <w:b w:val="0"/>
          <w:color w:val="auto"/>
          <w:sz w:val="24"/>
          <w:szCs w:val="24"/>
        </w:rPr>
        <w:t>l</w:t>
      </w:r>
      <w:r w:rsidR="00607CFD" w:rsidRPr="00220E90">
        <w:rPr>
          <w:rFonts w:ascii="Arial" w:hAnsi="Arial" w:cs="Arial"/>
          <w:b w:val="0"/>
          <w:color w:val="auto"/>
          <w:sz w:val="24"/>
          <w:szCs w:val="24"/>
        </w:rPr>
        <w:t xml:space="preserve">ogin, </w:t>
      </w:r>
      <w:r w:rsidR="007D5D2F">
        <w:rPr>
          <w:rFonts w:ascii="Arial" w:hAnsi="Arial" w:cs="Arial"/>
          <w:b w:val="0"/>
          <w:color w:val="auto"/>
          <w:sz w:val="24"/>
          <w:szCs w:val="24"/>
        </w:rPr>
        <w:t>d</w:t>
      </w:r>
      <w:r w:rsidR="00607CFD" w:rsidRPr="00220E90">
        <w:rPr>
          <w:rFonts w:ascii="Arial" w:hAnsi="Arial" w:cs="Arial"/>
          <w:b w:val="0"/>
          <w:color w:val="auto"/>
          <w:sz w:val="24"/>
          <w:szCs w:val="24"/>
        </w:rPr>
        <w:t xml:space="preserve">amage </w:t>
      </w:r>
      <w:r w:rsidR="007D5D2F">
        <w:rPr>
          <w:rFonts w:ascii="Arial" w:hAnsi="Arial" w:cs="Arial"/>
          <w:b w:val="0"/>
          <w:color w:val="auto"/>
          <w:sz w:val="24"/>
          <w:szCs w:val="24"/>
        </w:rPr>
        <w:t>a</w:t>
      </w:r>
      <w:r w:rsidR="00607CFD" w:rsidRPr="00220E90">
        <w:rPr>
          <w:rFonts w:ascii="Arial" w:hAnsi="Arial" w:cs="Arial"/>
          <w:b w:val="0"/>
          <w:color w:val="auto"/>
          <w:sz w:val="24"/>
          <w:szCs w:val="24"/>
        </w:rPr>
        <w:t xml:space="preserve">ssessment, </w:t>
      </w:r>
      <w:r w:rsidR="007D5D2F">
        <w:rPr>
          <w:rFonts w:ascii="Arial" w:hAnsi="Arial" w:cs="Arial"/>
          <w:b w:val="0"/>
          <w:color w:val="auto"/>
          <w:sz w:val="24"/>
          <w:szCs w:val="24"/>
        </w:rPr>
        <w:t>o</w:t>
      </w:r>
      <w:r w:rsidR="00607CFD" w:rsidRPr="00220E90">
        <w:rPr>
          <w:rFonts w:ascii="Arial" w:hAnsi="Arial" w:cs="Arial"/>
          <w:b w:val="0"/>
          <w:color w:val="auto"/>
          <w:sz w:val="24"/>
          <w:szCs w:val="24"/>
        </w:rPr>
        <w:t xml:space="preserve">ne </w:t>
      </w:r>
      <w:r w:rsidR="007D5D2F">
        <w:rPr>
          <w:rFonts w:ascii="Arial" w:hAnsi="Arial" w:cs="Arial"/>
          <w:b w:val="0"/>
          <w:color w:val="auto"/>
          <w:sz w:val="24"/>
          <w:szCs w:val="24"/>
        </w:rPr>
        <w:t>s</w:t>
      </w:r>
      <w:r w:rsidR="00607CFD" w:rsidRPr="00220E90">
        <w:rPr>
          <w:rFonts w:ascii="Arial" w:hAnsi="Arial" w:cs="Arial"/>
          <w:b w:val="0"/>
          <w:color w:val="auto"/>
          <w:sz w:val="24"/>
          <w:szCs w:val="24"/>
        </w:rPr>
        <w:t xml:space="preserve">hot </w:t>
      </w:r>
      <w:r w:rsidR="007D5D2F">
        <w:rPr>
          <w:rFonts w:ascii="Arial" w:hAnsi="Arial" w:cs="Arial"/>
          <w:b w:val="0"/>
          <w:color w:val="auto"/>
          <w:sz w:val="24"/>
          <w:szCs w:val="24"/>
        </w:rPr>
        <w:t>l</w:t>
      </w:r>
      <w:r w:rsidR="00607CFD" w:rsidRPr="00220E90">
        <w:rPr>
          <w:rFonts w:ascii="Arial" w:hAnsi="Arial" w:cs="Arial"/>
          <w:b w:val="0"/>
          <w:color w:val="auto"/>
          <w:sz w:val="24"/>
          <w:szCs w:val="24"/>
        </w:rPr>
        <w:t xml:space="preserve">og, </w:t>
      </w:r>
      <w:proofErr w:type="spellStart"/>
      <w:r w:rsidR="007D5D2F">
        <w:rPr>
          <w:rFonts w:ascii="Arial" w:hAnsi="Arial" w:cs="Arial"/>
          <w:b w:val="0"/>
          <w:color w:val="auto"/>
          <w:sz w:val="24"/>
          <w:szCs w:val="24"/>
        </w:rPr>
        <w:t>p</w:t>
      </w:r>
      <w:r w:rsidR="00607CFD" w:rsidRPr="00220E90">
        <w:rPr>
          <w:rFonts w:ascii="Arial" w:hAnsi="Arial" w:cs="Arial"/>
          <w:b w:val="0"/>
          <w:color w:val="auto"/>
          <w:sz w:val="24"/>
          <w:szCs w:val="24"/>
        </w:rPr>
        <w:t>admount</w:t>
      </w:r>
      <w:proofErr w:type="spellEnd"/>
      <w:r w:rsidR="00607CFD" w:rsidRPr="00220E90">
        <w:rPr>
          <w:rFonts w:ascii="Arial" w:hAnsi="Arial" w:cs="Arial"/>
          <w:b w:val="0"/>
          <w:color w:val="auto"/>
          <w:sz w:val="24"/>
          <w:szCs w:val="24"/>
        </w:rPr>
        <w:t xml:space="preserve"> </w:t>
      </w:r>
      <w:r w:rsidR="007D5D2F">
        <w:rPr>
          <w:rFonts w:ascii="Arial" w:hAnsi="Arial" w:cs="Arial"/>
          <w:b w:val="0"/>
          <w:color w:val="auto"/>
          <w:sz w:val="24"/>
          <w:szCs w:val="24"/>
        </w:rPr>
        <w:t>n</w:t>
      </w:r>
      <w:r w:rsidR="00607CFD" w:rsidRPr="00220E90">
        <w:rPr>
          <w:rFonts w:ascii="Arial" w:hAnsi="Arial" w:cs="Arial"/>
          <w:b w:val="0"/>
          <w:color w:val="auto"/>
          <w:sz w:val="24"/>
          <w:szCs w:val="24"/>
        </w:rPr>
        <w:t>umbering</w:t>
      </w:r>
      <w:r w:rsidR="00220E90" w:rsidRPr="00220E90">
        <w:rPr>
          <w:rFonts w:ascii="Arial" w:hAnsi="Arial" w:cs="Arial"/>
          <w:b w:val="0"/>
          <w:color w:val="auto"/>
          <w:sz w:val="24"/>
          <w:szCs w:val="24"/>
        </w:rPr>
        <w:t>, and other related E&amp;O applications</w:t>
      </w:r>
      <w:r w:rsidR="00087463">
        <w:rPr>
          <w:rFonts w:ascii="Arial" w:hAnsi="Arial" w:cs="Arial"/>
          <w:b w:val="0"/>
          <w:color w:val="auto"/>
          <w:sz w:val="24"/>
          <w:szCs w:val="24"/>
        </w:rPr>
        <w:t>.</w:t>
      </w:r>
    </w:p>
    <w:p w14:paraId="20A1DCF5" w14:textId="77777777" w:rsidR="000F0F05" w:rsidRDefault="000F0F05" w:rsidP="000F0F05">
      <w:pPr>
        <w:pStyle w:val="ListParagraph"/>
        <w:rPr>
          <w:rFonts w:ascii="Arial" w:hAnsi="Arial" w:cs="Arial"/>
          <w:b w:val="0"/>
          <w:color w:val="auto"/>
          <w:sz w:val="24"/>
          <w:szCs w:val="24"/>
        </w:rPr>
      </w:pPr>
    </w:p>
    <w:p w14:paraId="7CA65A73" w14:textId="77777777" w:rsidR="000F0F05" w:rsidRDefault="000F0F05" w:rsidP="000F0F05">
      <w:pPr>
        <w:numPr>
          <w:ilvl w:val="0"/>
          <w:numId w:val="2"/>
        </w:numPr>
        <w:tabs>
          <w:tab w:val="left" w:pos="390"/>
        </w:tabs>
        <w:autoSpaceDE w:val="0"/>
        <w:autoSpaceDN w:val="0"/>
        <w:adjustRightInd w:val="0"/>
        <w:ind w:left="1080" w:right="450"/>
        <w:jc w:val="both"/>
        <w:rPr>
          <w:rFonts w:ascii="Arial" w:hAnsi="Arial" w:cs="Arial"/>
          <w:b w:val="0"/>
          <w:color w:val="auto"/>
          <w:sz w:val="24"/>
          <w:szCs w:val="24"/>
        </w:rPr>
      </w:pPr>
      <w:r w:rsidRPr="00220E90">
        <w:rPr>
          <w:rFonts w:ascii="Arial" w:hAnsi="Arial" w:cs="Arial"/>
          <w:b w:val="0"/>
          <w:color w:val="auto"/>
          <w:sz w:val="24"/>
          <w:szCs w:val="24"/>
        </w:rPr>
        <w:t xml:space="preserve">Support creating and maintaining custom reports for </w:t>
      </w:r>
      <w:r>
        <w:rPr>
          <w:rFonts w:ascii="Arial" w:hAnsi="Arial" w:cs="Arial"/>
          <w:b w:val="0"/>
          <w:color w:val="auto"/>
          <w:sz w:val="24"/>
          <w:szCs w:val="24"/>
        </w:rPr>
        <w:t>e</w:t>
      </w:r>
      <w:r w:rsidRPr="00220E90">
        <w:rPr>
          <w:rFonts w:ascii="Arial" w:hAnsi="Arial" w:cs="Arial"/>
          <w:b w:val="0"/>
          <w:color w:val="auto"/>
          <w:sz w:val="24"/>
          <w:szCs w:val="24"/>
        </w:rPr>
        <w:t xml:space="preserve">ngineering and </w:t>
      </w:r>
      <w:r>
        <w:rPr>
          <w:rFonts w:ascii="Arial" w:hAnsi="Arial" w:cs="Arial"/>
          <w:b w:val="0"/>
          <w:color w:val="auto"/>
          <w:sz w:val="24"/>
          <w:szCs w:val="24"/>
        </w:rPr>
        <w:t>o</w:t>
      </w:r>
      <w:r w:rsidRPr="00220E90">
        <w:rPr>
          <w:rFonts w:ascii="Arial" w:hAnsi="Arial" w:cs="Arial"/>
          <w:b w:val="0"/>
          <w:color w:val="auto"/>
          <w:sz w:val="24"/>
          <w:szCs w:val="24"/>
        </w:rPr>
        <w:t xml:space="preserve">perations </w:t>
      </w:r>
      <w:proofErr w:type="gramStart"/>
      <w:r w:rsidRPr="00220E90">
        <w:rPr>
          <w:rFonts w:ascii="Arial" w:hAnsi="Arial" w:cs="Arial"/>
          <w:b w:val="0"/>
          <w:color w:val="auto"/>
          <w:sz w:val="24"/>
          <w:szCs w:val="24"/>
        </w:rPr>
        <w:t>including:</w:t>
      </w:r>
      <w:proofErr w:type="gramEnd"/>
      <w:r w:rsidRPr="00220E90">
        <w:rPr>
          <w:rFonts w:ascii="Arial" w:hAnsi="Arial" w:cs="Arial"/>
          <w:b w:val="0"/>
          <w:color w:val="auto"/>
          <w:sz w:val="24"/>
          <w:szCs w:val="24"/>
        </w:rPr>
        <w:t xml:space="preserve"> </w:t>
      </w:r>
      <w:r>
        <w:rPr>
          <w:rFonts w:ascii="Arial" w:hAnsi="Arial" w:cs="Arial"/>
          <w:b w:val="0"/>
          <w:color w:val="auto"/>
          <w:sz w:val="24"/>
          <w:szCs w:val="24"/>
        </w:rPr>
        <w:t>m</w:t>
      </w:r>
      <w:r w:rsidRPr="00220E90">
        <w:rPr>
          <w:rFonts w:ascii="Arial" w:hAnsi="Arial" w:cs="Arial"/>
          <w:b w:val="0"/>
          <w:color w:val="auto"/>
          <w:sz w:val="24"/>
          <w:szCs w:val="24"/>
        </w:rPr>
        <w:t xml:space="preserve">ajor </w:t>
      </w:r>
      <w:r>
        <w:rPr>
          <w:rFonts w:ascii="Arial" w:hAnsi="Arial" w:cs="Arial"/>
          <w:b w:val="0"/>
          <w:color w:val="auto"/>
          <w:sz w:val="24"/>
          <w:szCs w:val="24"/>
        </w:rPr>
        <w:t>s</w:t>
      </w:r>
      <w:r w:rsidRPr="00220E90">
        <w:rPr>
          <w:rFonts w:ascii="Arial" w:hAnsi="Arial" w:cs="Arial"/>
          <w:b w:val="0"/>
          <w:color w:val="auto"/>
          <w:sz w:val="24"/>
          <w:szCs w:val="24"/>
        </w:rPr>
        <w:t xml:space="preserve">torm </w:t>
      </w:r>
      <w:r>
        <w:rPr>
          <w:rFonts w:ascii="Arial" w:hAnsi="Arial" w:cs="Arial"/>
          <w:b w:val="0"/>
          <w:color w:val="auto"/>
          <w:sz w:val="24"/>
          <w:szCs w:val="24"/>
        </w:rPr>
        <w:t>o</w:t>
      </w:r>
      <w:r w:rsidRPr="00220E90">
        <w:rPr>
          <w:rFonts w:ascii="Arial" w:hAnsi="Arial" w:cs="Arial"/>
          <w:b w:val="0"/>
          <w:color w:val="auto"/>
          <w:sz w:val="24"/>
          <w:szCs w:val="24"/>
        </w:rPr>
        <w:t xml:space="preserve">utage, </w:t>
      </w:r>
      <w:r>
        <w:rPr>
          <w:rFonts w:ascii="Arial" w:hAnsi="Arial" w:cs="Arial"/>
          <w:b w:val="0"/>
          <w:color w:val="auto"/>
          <w:sz w:val="24"/>
          <w:szCs w:val="24"/>
        </w:rPr>
        <w:t>d</w:t>
      </w:r>
      <w:r w:rsidRPr="00220E90">
        <w:rPr>
          <w:rFonts w:ascii="Arial" w:hAnsi="Arial" w:cs="Arial"/>
          <w:b w:val="0"/>
          <w:color w:val="auto"/>
          <w:sz w:val="24"/>
          <w:szCs w:val="24"/>
        </w:rPr>
        <w:t xml:space="preserve">evice and </w:t>
      </w:r>
      <w:r>
        <w:rPr>
          <w:rFonts w:ascii="Arial" w:hAnsi="Arial" w:cs="Arial"/>
          <w:b w:val="0"/>
          <w:color w:val="auto"/>
          <w:sz w:val="24"/>
          <w:szCs w:val="24"/>
        </w:rPr>
        <w:t>i</w:t>
      </w:r>
      <w:r w:rsidRPr="00220E90">
        <w:rPr>
          <w:rFonts w:ascii="Arial" w:hAnsi="Arial" w:cs="Arial"/>
          <w:b w:val="0"/>
          <w:color w:val="auto"/>
          <w:sz w:val="24"/>
          <w:szCs w:val="24"/>
        </w:rPr>
        <w:t xml:space="preserve">ndividual </w:t>
      </w:r>
      <w:r>
        <w:rPr>
          <w:rFonts w:ascii="Arial" w:hAnsi="Arial" w:cs="Arial"/>
          <w:b w:val="0"/>
          <w:color w:val="auto"/>
          <w:sz w:val="24"/>
          <w:szCs w:val="24"/>
        </w:rPr>
        <w:t>o</w:t>
      </w:r>
      <w:r w:rsidRPr="00220E90">
        <w:rPr>
          <w:rFonts w:ascii="Arial" w:hAnsi="Arial" w:cs="Arial"/>
          <w:b w:val="0"/>
          <w:color w:val="auto"/>
          <w:sz w:val="24"/>
          <w:szCs w:val="24"/>
        </w:rPr>
        <w:t xml:space="preserve">utage </w:t>
      </w:r>
      <w:r>
        <w:rPr>
          <w:rFonts w:ascii="Arial" w:hAnsi="Arial" w:cs="Arial"/>
          <w:b w:val="0"/>
          <w:color w:val="auto"/>
          <w:sz w:val="24"/>
          <w:szCs w:val="24"/>
        </w:rPr>
        <w:t>h</w:t>
      </w:r>
      <w:r w:rsidRPr="00220E90">
        <w:rPr>
          <w:rFonts w:ascii="Arial" w:hAnsi="Arial" w:cs="Arial"/>
          <w:b w:val="0"/>
          <w:color w:val="auto"/>
          <w:sz w:val="24"/>
          <w:szCs w:val="24"/>
        </w:rPr>
        <w:t xml:space="preserve">istory, </w:t>
      </w:r>
      <w:r>
        <w:rPr>
          <w:rFonts w:ascii="Arial" w:hAnsi="Arial" w:cs="Arial"/>
          <w:b w:val="0"/>
          <w:color w:val="auto"/>
          <w:sz w:val="24"/>
          <w:szCs w:val="24"/>
        </w:rPr>
        <w:t>t</w:t>
      </w:r>
      <w:r w:rsidRPr="00220E90">
        <w:rPr>
          <w:rFonts w:ascii="Arial" w:hAnsi="Arial" w:cs="Arial"/>
          <w:b w:val="0"/>
          <w:color w:val="auto"/>
          <w:sz w:val="24"/>
          <w:szCs w:val="24"/>
        </w:rPr>
        <w:t xml:space="preserve">ransformer </w:t>
      </w:r>
      <w:r>
        <w:rPr>
          <w:rFonts w:ascii="Arial" w:hAnsi="Arial" w:cs="Arial"/>
          <w:b w:val="0"/>
          <w:color w:val="auto"/>
          <w:sz w:val="24"/>
          <w:szCs w:val="24"/>
        </w:rPr>
        <w:t>l</w:t>
      </w:r>
      <w:r w:rsidRPr="00220E90">
        <w:rPr>
          <w:rFonts w:ascii="Arial" w:hAnsi="Arial" w:cs="Arial"/>
          <w:b w:val="0"/>
          <w:color w:val="auto"/>
          <w:sz w:val="24"/>
          <w:szCs w:val="24"/>
        </w:rPr>
        <w:t xml:space="preserve">oading, </w:t>
      </w:r>
      <w:r>
        <w:rPr>
          <w:rFonts w:ascii="Arial" w:hAnsi="Arial" w:cs="Arial"/>
          <w:b w:val="0"/>
          <w:color w:val="auto"/>
          <w:sz w:val="24"/>
          <w:szCs w:val="24"/>
        </w:rPr>
        <w:t>d</w:t>
      </w:r>
      <w:r w:rsidRPr="00220E90">
        <w:rPr>
          <w:rFonts w:ascii="Arial" w:hAnsi="Arial" w:cs="Arial"/>
          <w:b w:val="0"/>
          <w:color w:val="auto"/>
          <w:sz w:val="24"/>
          <w:szCs w:val="24"/>
        </w:rPr>
        <w:t xml:space="preserve">evice </w:t>
      </w:r>
      <w:r>
        <w:rPr>
          <w:rFonts w:ascii="Arial" w:hAnsi="Arial" w:cs="Arial"/>
          <w:b w:val="0"/>
          <w:color w:val="auto"/>
          <w:sz w:val="24"/>
          <w:szCs w:val="24"/>
        </w:rPr>
        <w:t>l</w:t>
      </w:r>
      <w:r w:rsidRPr="00220E90">
        <w:rPr>
          <w:rFonts w:ascii="Arial" w:hAnsi="Arial" w:cs="Arial"/>
          <w:b w:val="0"/>
          <w:color w:val="auto"/>
          <w:sz w:val="24"/>
          <w:szCs w:val="24"/>
        </w:rPr>
        <w:t xml:space="preserve">oading, </w:t>
      </w:r>
      <w:r>
        <w:rPr>
          <w:rFonts w:ascii="Arial" w:hAnsi="Arial" w:cs="Arial"/>
          <w:b w:val="0"/>
          <w:color w:val="auto"/>
          <w:sz w:val="24"/>
          <w:szCs w:val="24"/>
        </w:rPr>
        <w:t>d</w:t>
      </w:r>
      <w:r w:rsidRPr="00220E90">
        <w:rPr>
          <w:rFonts w:ascii="Arial" w:hAnsi="Arial" w:cs="Arial"/>
          <w:b w:val="0"/>
          <w:color w:val="auto"/>
          <w:sz w:val="24"/>
          <w:szCs w:val="24"/>
        </w:rPr>
        <w:t xml:space="preserve">amage </w:t>
      </w:r>
      <w:r>
        <w:rPr>
          <w:rFonts w:ascii="Arial" w:hAnsi="Arial" w:cs="Arial"/>
          <w:b w:val="0"/>
          <w:color w:val="auto"/>
          <w:sz w:val="24"/>
          <w:szCs w:val="24"/>
        </w:rPr>
        <w:t>a</w:t>
      </w:r>
      <w:r w:rsidRPr="00220E90">
        <w:rPr>
          <w:rFonts w:ascii="Arial" w:hAnsi="Arial" w:cs="Arial"/>
          <w:b w:val="0"/>
          <w:color w:val="auto"/>
          <w:sz w:val="24"/>
          <w:szCs w:val="24"/>
        </w:rPr>
        <w:t xml:space="preserve">ssessment, </w:t>
      </w:r>
      <w:r>
        <w:rPr>
          <w:rFonts w:ascii="Arial" w:hAnsi="Arial" w:cs="Arial"/>
          <w:b w:val="0"/>
          <w:color w:val="auto"/>
          <w:sz w:val="24"/>
          <w:szCs w:val="24"/>
        </w:rPr>
        <w:t>s</w:t>
      </w:r>
      <w:r w:rsidRPr="00220E90">
        <w:rPr>
          <w:rFonts w:ascii="Arial" w:hAnsi="Arial" w:cs="Arial"/>
          <w:b w:val="0"/>
          <w:color w:val="auto"/>
          <w:sz w:val="24"/>
          <w:szCs w:val="24"/>
        </w:rPr>
        <w:t xml:space="preserve">ubstation </w:t>
      </w:r>
      <w:r>
        <w:rPr>
          <w:rFonts w:ascii="Arial" w:hAnsi="Arial" w:cs="Arial"/>
          <w:b w:val="0"/>
          <w:color w:val="auto"/>
          <w:sz w:val="24"/>
          <w:szCs w:val="24"/>
        </w:rPr>
        <w:t>l</w:t>
      </w:r>
      <w:r w:rsidRPr="00220E90">
        <w:rPr>
          <w:rFonts w:ascii="Arial" w:hAnsi="Arial" w:cs="Arial"/>
          <w:b w:val="0"/>
          <w:color w:val="auto"/>
          <w:sz w:val="24"/>
          <w:szCs w:val="24"/>
        </w:rPr>
        <w:t xml:space="preserve">og </w:t>
      </w:r>
      <w:r>
        <w:rPr>
          <w:rFonts w:ascii="Arial" w:hAnsi="Arial" w:cs="Arial"/>
          <w:b w:val="0"/>
          <w:color w:val="auto"/>
          <w:sz w:val="24"/>
          <w:szCs w:val="24"/>
        </w:rPr>
        <w:t>i</w:t>
      </w:r>
      <w:r w:rsidRPr="00220E90">
        <w:rPr>
          <w:rFonts w:ascii="Arial" w:hAnsi="Arial" w:cs="Arial"/>
          <w:b w:val="0"/>
          <w:color w:val="auto"/>
          <w:sz w:val="24"/>
          <w:szCs w:val="24"/>
        </w:rPr>
        <w:t xml:space="preserve">n </w:t>
      </w:r>
      <w:r>
        <w:rPr>
          <w:rFonts w:ascii="Arial" w:hAnsi="Arial" w:cs="Arial"/>
          <w:b w:val="0"/>
          <w:color w:val="auto"/>
          <w:sz w:val="24"/>
          <w:szCs w:val="24"/>
        </w:rPr>
        <w:t>s</w:t>
      </w:r>
      <w:r w:rsidRPr="00220E90">
        <w:rPr>
          <w:rFonts w:ascii="Arial" w:hAnsi="Arial" w:cs="Arial"/>
          <w:b w:val="0"/>
          <w:color w:val="auto"/>
          <w:sz w:val="24"/>
          <w:szCs w:val="24"/>
        </w:rPr>
        <w:t xml:space="preserve">ystem, </w:t>
      </w:r>
      <w:r>
        <w:rPr>
          <w:rFonts w:ascii="Arial" w:hAnsi="Arial" w:cs="Arial"/>
          <w:b w:val="0"/>
          <w:color w:val="auto"/>
          <w:sz w:val="24"/>
          <w:szCs w:val="24"/>
        </w:rPr>
        <w:t>o</w:t>
      </w:r>
      <w:r w:rsidRPr="00220E90">
        <w:rPr>
          <w:rFonts w:ascii="Arial" w:hAnsi="Arial" w:cs="Arial"/>
          <w:b w:val="0"/>
          <w:color w:val="auto"/>
          <w:sz w:val="24"/>
          <w:szCs w:val="24"/>
        </w:rPr>
        <w:t xml:space="preserve">ne </w:t>
      </w:r>
      <w:r>
        <w:rPr>
          <w:rFonts w:ascii="Arial" w:hAnsi="Arial" w:cs="Arial"/>
          <w:b w:val="0"/>
          <w:color w:val="auto"/>
          <w:sz w:val="24"/>
          <w:szCs w:val="24"/>
        </w:rPr>
        <w:t>s</w:t>
      </w:r>
      <w:r w:rsidRPr="00220E90">
        <w:rPr>
          <w:rFonts w:ascii="Arial" w:hAnsi="Arial" w:cs="Arial"/>
          <w:b w:val="0"/>
          <w:color w:val="auto"/>
          <w:sz w:val="24"/>
          <w:szCs w:val="24"/>
        </w:rPr>
        <w:t xml:space="preserve">hot </w:t>
      </w:r>
      <w:r>
        <w:rPr>
          <w:rFonts w:ascii="Arial" w:hAnsi="Arial" w:cs="Arial"/>
          <w:b w:val="0"/>
          <w:color w:val="auto"/>
          <w:sz w:val="24"/>
          <w:szCs w:val="24"/>
        </w:rPr>
        <w:t>l</w:t>
      </w:r>
      <w:r w:rsidRPr="00220E90">
        <w:rPr>
          <w:rFonts w:ascii="Arial" w:hAnsi="Arial" w:cs="Arial"/>
          <w:b w:val="0"/>
          <w:color w:val="auto"/>
          <w:sz w:val="24"/>
          <w:szCs w:val="24"/>
        </w:rPr>
        <w:t xml:space="preserve">ogin </w:t>
      </w:r>
      <w:r>
        <w:rPr>
          <w:rFonts w:ascii="Arial" w:hAnsi="Arial" w:cs="Arial"/>
          <w:b w:val="0"/>
          <w:color w:val="auto"/>
          <w:sz w:val="24"/>
          <w:szCs w:val="24"/>
        </w:rPr>
        <w:t>s</w:t>
      </w:r>
      <w:r w:rsidRPr="00220E90">
        <w:rPr>
          <w:rFonts w:ascii="Arial" w:hAnsi="Arial" w:cs="Arial"/>
          <w:b w:val="0"/>
          <w:color w:val="auto"/>
          <w:sz w:val="24"/>
          <w:szCs w:val="24"/>
        </w:rPr>
        <w:t>ystem, and other related E&amp;O software</w:t>
      </w:r>
      <w:r>
        <w:rPr>
          <w:rFonts w:ascii="Arial" w:hAnsi="Arial" w:cs="Arial"/>
          <w:b w:val="0"/>
          <w:color w:val="auto"/>
          <w:sz w:val="24"/>
          <w:szCs w:val="24"/>
        </w:rPr>
        <w:t>.</w:t>
      </w:r>
    </w:p>
    <w:p w14:paraId="14E8D781" w14:textId="77777777" w:rsidR="000F0F05" w:rsidRDefault="000F0F05" w:rsidP="000F0F05">
      <w:pPr>
        <w:tabs>
          <w:tab w:val="left" w:pos="390"/>
        </w:tabs>
        <w:autoSpaceDE w:val="0"/>
        <w:autoSpaceDN w:val="0"/>
        <w:adjustRightInd w:val="0"/>
        <w:ind w:left="1080" w:right="450"/>
        <w:jc w:val="both"/>
        <w:rPr>
          <w:rFonts w:ascii="Arial" w:hAnsi="Arial" w:cs="Arial"/>
          <w:b w:val="0"/>
          <w:color w:val="auto"/>
          <w:sz w:val="24"/>
          <w:szCs w:val="24"/>
        </w:rPr>
      </w:pPr>
    </w:p>
    <w:p w14:paraId="43A02EBA" w14:textId="77777777" w:rsidR="00CB61AF" w:rsidRDefault="00CB61AF" w:rsidP="00CB61AF">
      <w:pPr>
        <w:tabs>
          <w:tab w:val="left" w:pos="390"/>
        </w:tabs>
        <w:autoSpaceDE w:val="0"/>
        <w:autoSpaceDN w:val="0"/>
        <w:adjustRightInd w:val="0"/>
        <w:ind w:right="450" w:hanging="450"/>
        <w:jc w:val="both"/>
        <w:rPr>
          <w:rFonts w:ascii="Arial" w:hAnsi="Arial" w:cs="Arial"/>
          <w:b w:val="0"/>
          <w:color w:val="auto"/>
          <w:sz w:val="24"/>
          <w:szCs w:val="24"/>
        </w:rPr>
      </w:pPr>
    </w:p>
    <w:p w14:paraId="732D7E9E" w14:textId="77777777" w:rsidR="00AB75ED" w:rsidRPr="00D64CFD" w:rsidRDefault="004041C2" w:rsidP="00B778CD">
      <w:pPr>
        <w:tabs>
          <w:tab w:val="left" w:pos="390"/>
        </w:tabs>
        <w:autoSpaceDE w:val="0"/>
        <w:autoSpaceDN w:val="0"/>
        <w:adjustRightInd w:val="0"/>
        <w:ind w:right="450"/>
        <w:jc w:val="both"/>
        <w:rPr>
          <w:rFonts w:ascii="Arial" w:hAnsi="Arial" w:cs="Arial"/>
          <w:b w:val="0"/>
          <w:color w:val="auto"/>
          <w:sz w:val="24"/>
          <w:szCs w:val="24"/>
        </w:rPr>
      </w:pPr>
      <w:r>
        <w:rPr>
          <w:rFonts w:ascii="Arial" w:hAnsi="Arial" w:cs="Arial"/>
          <w:b w:val="0"/>
          <w:color w:val="auto"/>
          <w:sz w:val="24"/>
          <w:szCs w:val="24"/>
        </w:rPr>
        <w:t>0</w:t>
      </w:r>
      <w:r w:rsidR="00BC76CB">
        <w:rPr>
          <w:rFonts w:ascii="Arial" w:hAnsi="Arial" w:cs="Arial"/>
          <w:b w:val="0"/>
          <w:color w:val="auto"/>
          <w:sz w:val="24"/>
          <w:szCs w:val="24"/>
        </w:rPr>
        <w:t>3</w:t>
      </w:r>
      <w:r>
        <w:rPr>
          <w:rFonts w:ascii="Arial" w:hAnsi="Arial" w:cs="Arial"/>
          <w:b w:val="0"/>
          <w:color w:val="auto"/>
          <w:sz w:val="24"/>
          <w:szCs w:val="24"/>
        </w:rPr>
        <w:t>/2023</w:t>
      </w:r>
    </w:p>
    <w:p w14:paraId="335F6690" w14:textId="77777777" w:rsidR="008D6FCC" w:rsidRPr="00D64CFD" w:rsidRDefault="008D6FCC" w:rsidP="00B778CD">
      <w:pPr>
        <w:ind w:left="720" w:right="450"/>
        <w:jc w:val="both"/>
        <w:rPr>
          <w:rFonts w:ascii="Arial" w:hAnsi="Arial" w:cs="Arial"/>
          <w:sz w:val="24"/>
          <w:szCs w:val="24"/>
        </w:rPr>
      </w:pPr>
    </w:p>
    <w:sectPr w:rsidR="008D6FCC" w:rsidRPr="00D64CFD" w:rsidSect="003F0D52">
      <w:type w:val="continuous"/>
      <w:pgSz w:w="1269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45FD9"/>
    <w:multiLevelType w:val="hybridMultilevel"/>
    <w:tmpl w:val="AC3C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124EA"/>
    <w:multiLevelType w:val="hybridMultilevel"/>
    <w:tmpl w:val="C44A0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3DC6F73"/>
    <w:multiLevelType w:val="hybridMultilevel"/>
    <w:tmpl w:val="50C8A232"/>
    <w:lvl w:ilvl="0" w:tplc="60F6172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F1535F"/>
    <w:multiLevelType w:val="hybridMultilevel"/>
    <w:tmpl w:val="5D227D1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7D283185"/>
    <w:multiLevelType w:val="hybridMultilevel"/>
    <w:tmpl w:val="A1748CAE"/>
    <w:lvl w:ilvl="0" w:tplc="B682373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816456">
    <w:abstractNumId w:val="3"/>
  </w:num>
  <w:num w:numId="2" w16cid:durableId="304437750">
    <w:abstractNumId w:val="1"/>
  </w:num>
  <w:num w:numId="3" w16cid:durableId="107823224">
    <w:abstractNumId w:val="2"/>
  </w:num>
  <w:num w:numId="4" w16cid:durableId="1801461897">
    <w:abstractNumId w:val="0"/>
  </w:num>
  <w:num w:numId="5" w16cid:durableId="1821732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ED"/>
    <w:rsid w:val="0003016D"/>
    <w:rsid w:val="00076A39"/>
    <w:rsid w:val="00087463"/>
    <w:rsid w:val="000A379D"/>
    <w:rsid w:val="000F0F05"/>
    <w:rsid w:val="00146287"/>
    <w:rsid w:val="001767AC"/>
    <w:rsid w:val="001A36D6"/>
    <w:rsid w:val="001B626E"/>
    <w:rsid w:val="001C2BD8"/>
    <w:rsid w:val="00216B97"/>
    <w:rsid w:val="00220E90"/>
    <w:rsid w:val="0025426B"/>
    <w:rsid w:val="00346460"/>
    <w:rsid w:val="00382939"/>
    <w:rsid w:val="003A717A"/>
    <w:rsid w:val="003F0ABE"/>
    <w:rsid w:val="003F0D52"/>
    <w:rsid w:val="004041C2"/>
    <w:rsid w:val="004073E9"/>
    <w:rsid w:val="00425A23"/>
    <w:rsid w:val="00440E52"/>
    <w:rsid w:val="0057042A"/>
    <w:rsid w:val="00607CFD"/>
    <w:rsid w:val="00626B49"/>
    <w:rsid w:val="0067207F"/>
    <w:rsid w:val="0068059D"/>
    <w:rsid w:val="0068223A"/>
    <w:rsid w:val="00711E7D"/>
    <w:rsid w:val="00744E36"/>
    <w:rsid w:val="007609FC"/>
    <w:rsid w:val="00766344"/>
    <w:rsid w:val="0078139A"/>
    <w:rsid w:val="007C4C43"/>
    <w:rsid w:val="007D5D2F"/>
    <w:rsid w:val="007E54A2"/>
    <w:rsid w:val="00836D74"/>
    <w:rsid w:val="00841AFF"/>
    <w:rsid w:val="00871296"/>
    <w:rsid w:val="008A1DA4"/>
    <w:rsid w:val="008C350B"/>
    <w:rsid w:val="008C713B"/>
    <w:rsid w:val="008D6FCC"/>
    <w:rsid w:val="008E3AB5"/>
    <w:rsid w:val="008F0AB7"/>
    <w:rsid w:val="009C02BF"/>
    <w:rsid w:val="009F648D"/>
    <w:rsid w:val="009F6A84"/>
    <w:rsid w:val="00A21E04"/>
    <w:rsid w:val="00A8272D"/>
    <w:rsid w:val="00A959C0"/>
    <w:rsid w:val="00AB4805"/>
    <w:rsid w:val="00AB75ED"/>
    <w:rsid w:val="00AC3249"/>
    <w:rsid w:val="00AC49D4"/>
    <w:rsid w:val="00AF5B69"/>
    <w:rsid w:val="00AF70DE"/>
    <w:rsid w:val="00B27C35"/>
    <w:rsid w:val="00B41D63"/>
    <w:rsid w:val="00B668A4"/>
    <w:rsid w:val="00B778CD"/>
    <w:rsid w:val="00BB3131"/>
    <w:rsid w:val="00BC76CB"/>
    <w:rsid w:val="00BE5212"/>
    <w:rsid w:val="00C22506"/>
    <w:rsid w:val="00C25C45"/>
    <w:rsid w:val="00C34D14"/>
    <w:rsid w:val="00C94BA9"/>
    <w:rsid w:val="00CB1BF2"/>
    <w:rsid w:val="00CB61AF"/>
    <w:rsid w:val="00D001A2"/>
    <w:rsid w:val="00D147B5"/>
    <w:rsid w:val="00D240E3"/>
    <w:rsid w:val="00D64CFD"/>
    <w:rsid w:val="00D811D4"/>
    <w:rsid w:val="00D87A94"/>
    <w:rsid w:val="00E34254"/>
    <w:rsid w:val="00E721CD"/>
    <w:rsid w:val="00EB7683"/>
    <w:rsid w:val="00EF4B20"/>
    <w:rsid w:val="00FC0563"/>
    <w:rsid w:val="00FC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22BE9AE"/>
  <w15:chartTrackingRefBased/>
  <w15:docId w15:val="{C860561E-284C-4D16-8C4A-124A8646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CFD"/>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3AB5"/>
    <w:rPr>
      <w:rFonts w:ascii="Tahoma" w:hAnsi="Tahoma" w:cs="Tahoma"/>
      <w:sz w:val="16"/>
      <w:szCs w:val="16"/>
    </w:rPr>
  </w:style>
  <w:style w:type="paragraph" w:styleId="ListParagraph">
    <w:name w:val="List Paragraph"/>
    <w:basedOn w:val="Normal"/>
    <w:uiPriority w:val="34"/>
    <w:qFormat/>
    <w:rsid w:val="00E721CD"/>
    <w:pPr>
      <w:ind w:left="720"/>
    </w:pPr>
  </w:style>
  <w:style w:type="character" w:styleId="Hyperlink">
    <w:name w:val="Hyperlink"/>
    <w:rsid w:val="00AB4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waltonemc.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1299</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WALTON ELECTRIC MEMBERSHIP CORPORATION</vt:lpstr>
    </vt:vector>
  </TitlesOfParts>
  <Company>Walton EMC</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WALTON ELECTRIC MEMBERSHIP CORPORATION</dc:title>
  <dc:subject/>
  <dc:creator>USER</dc:creator>
  <cp:keywords/>
  <cp:lastModifiedBy>Kimberly Knowlton</cp:lastModifiedBy>
  <cp:revision>2</cp:revision>
  <cp:lastPrinted>2024-03-21T19:59:00Z</cp:lastPrinted>
  <dcterms:created xsi:type="dcterms:W3CDTF">2024-03-21T19:59:00Z</dcterms:created>
  <dcterms:modified xsi:type="dcterms:W3CDTF">2024-03-21T19:59:00Z</dcterms:modified>
</cp:coreProperties>
</file>